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91" w:rsidRPr="00F21F19" w:rsidRDefault="000C2291" w:rsidP="000C2291">
      <w:pPr>
        <w:spacing w:after="0" w:line="360" w:lineRule="auto"/>
        <w:jc w:val="center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p w:rsidR="000C2291" w:rsidRDefault="000C2291" w:rsidP="003819B9">
      <w:pPr>
        <w:spacing w:after="0" w:line="48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p w:rsidR="00FC5685" w:rsidRDefault="00FC5685" w:rsidP="003819B9">
      <w:pPr>
        <w:spacing w:after="0" w:line="48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p w:rsidR="00FC5685" w:rsidRPr="00F21F19" w:rsidRDefault="00FC5685" w:rsidP="003819B9">
      <w:pPr>
        <w:spacing w:after="0" w:line="48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p w:rsidR="000C2291" w:rsidRPr="003819B9" w:rsidRDefault="003819B9" w:rsidP="003819B9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Program adaptacyjny dla klas I</w:t>
      </w:r>
    </w:p>
    <w:p w:rsidR="000C2291" w:rsidRPr="003819B9" w:rsidRDefault="003819B9" w:rsidP="003819B9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„Jestem </w:t>
      </w:r>
      <w:proofErr w:type="spellStart"/>
      <w:r w:rsidRPr="003819B9">
        <w:rPr>
          <w:rFonts w:ascii="Arial" w:eastAsia="Times New Roman" w:hAnsi="Arial" w:cs="Arial"/>
          <w:bCs/>
          <w:sz w:val="24"/>
          <w:szCs w:val="24"/>
          <w:lang w:eastAsia="pl-PL"/>
        </w:rPr>
        <w:t>Bajkoludkiem</w:t>
      </w:r>
      <w:proofErr w:type="spellEnd"/>
      <w:r w:rsidRPr="003819B9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:rsidR="000C2291" w:rsidRPr="003819B9" w:rsidRDefault="003819B9" w:rsidP="003819B9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Opracowany dla uczniów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Podstawowejnr </w:t>
      </w:r>
      <w:r w:rsidR="000C2291" w:rsidRPr="003819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 Oddziałami Integracyjnymi w Ozorkowie</w:t>
      </w:r>
    </w:p>
    <w:p w:rsidR="000C2291" w:rsidRPr="003819B9" w:rsidRDefault="000C2291" w:rsidP="000C2291">
      <w:pPr>
        <w:spacing w:after="0" w:line="480" w:lineRule="auto"/>
        <w:ind w:firstLine="357"/>
        <w:jc w:val="right"/>
        <w:rPr>
          <w:rFonts w:ascii="Arial" w:hAnsi="Arial" w:cs="Arial"/>
          <w:i/>
          <w:sz w:val="24"/>
          <w:szCs w:val="24"/>
        </w:rPr>
      </w:pPr>
    </w:p>
    <w:p w:rsidR="000C2291" w:rsidRDefault="000C2291" w:rsidP="000C2291">
      <w:pPr>
        <w:spacing w:line="360" w:lineRule="auto"/>
        <w:ind w:left="181" w:firstLine="357"/>
        <w:jc w:val="right"/>
        <w:rPr>
          <w:rFonts w:ascii="Arial" w:hAnsi="Arial" w:cs="Arial"/>
          <w:i/>
          <w:sz w:val="24"/>
          <w:szCs w:val="24"/>
        </w:rPr>
      </w:pPr>
    </w:p>
    <w:p w:rsidR="003819B9" w:rsidRDefault="003819B9" w:rsidP="000C2291">
      <w:pPr>
        <w:spacing w:line="360" w:lineRule="auto"/>
        <w:ind w:left="181" w:firstLine="357"/>
        <w:jc w:val="right"/>
        <w:rPr>
          <w:rFonts w:ascii="Arial" w:hAnsi="Arial" w:cs="Arial"/>
          <w:i/>
          <w:sz w:val="24"/>
          <w:szCs w:val="24"/>
        </w:rPr>
      </w:pPr>
    </w:p>
    <w:p w:rsidR="003819B9" w:rsidRDefault="003819B9" w:rsidP="000C2291">
      <w:pPr>
        <w:spacing w:line="360" w:lineRule="auto"/>
        <w:ind w:left="181" w:firstLine="357"/>
        <w:jc w:val="right"/>
        <w:rPr>
          <w:rFonts w:ascii="Arial" w:hAnsi="Arial" w:cs="Arial"/>
          <w:i/>
          <w:sz w:val="24"/>
          <w:szCs w:val="24"/>
        </w:rPr>
      </w:pPr>
    </w:p>
    <w:p w:rsidR="003819B9" w:rsidRDefault="003819B9" w:rsidP="000C2291">
      <w:pPr>
        <w:spacing w:line="360" w:lineRule="auto"/>
        <w:ind w:left="181" w:firstLine="357"/>
        <w:jc w:val="right"/>
        <w:rPr>
          <w:rFonts w:ascii="Arial" w:hAnsi="Arial" w:cs="Arial"/>
          <w:i/>
          <w:sz w:val="24"/>
          <w:szCs w:val="24"/>
        </w:rPr>
      </w:pPr>
    </w:p>
    <w:p w:rsidR="00FC5685" w:rsidRDefault="00FC5685" w:rsidP="000C2291">
      <w:pPr>
        <w:spacing w:line="360" w:lineRule="auto"/>
        <w:ind w:left="181" w:firstLine="357"/>
        <w:jc w:val="right"/>
        <w:rPr>
          <w:rFonts w:ascii="Arial" w:hAnsi="Arial" w:cs="Arial"/>
          <w:i/>
          <w:sz w:val="24"/>
          <w:szCs w:val="24"/>
        </w:rPr>
      </w:pPr>
    </w:p>
    <w:p w:rsidR="003819B9" w:rsidRPr="003819B9" w:rsidRDefault="003819B9" w:rsidP="003819B9">
      <w:pPr>
        <w:spacing w:line="360" w:lineRule="auto"/>
        <w:ind w:left="181" w:firstLine="357"/>
        <w:jc w:val="both"/>
        <w:rPr>
          <w:rFonts w:ascii="Arial" w:hAnsi="Arial" w:cs="Arial"/>
          <w:i/>
          <w:sz w:val="24"/>
          <w:szCs w:val="24"/>
        </w:rPr>
      </w:pPr>
    </w:p>
    <w:p w:rsidR="000C2291" w:rsidRPr="003819B9" w:rsidRDefault="000C2291" w:rsidP="00FC5685">
      <w:pPr>
        <w:spacing w:line="360" w:lineRule="auto"/>
        <w:ind w:left="181" w:firstLine="357"/>
        <w:jc w:val="right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>Opracowały:</w:t>
      </w:r>
    </w:p>
    <w:p w:rsidR="000C2291" w:rsidRPr="003819B9" w:rsidRDefault="000C2291" w:rsidP="00FC5685">
      <w:pPr>
        <w:spacing w:line="360" w:lineRule="auto"/>
        <w:ind w:left="181" w:firstLine="357"/>
        <w:jc w:val="right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3819B9">
        <w:rPr>
          <w:rFonts w:ascii="Arial" w:hAnsi="Arial" w:cs="Arial"/>
          <w:sz w:val="24"/>
          <w:szCs w:val="24"/>
        </w:rPr>
        <w:t>Fliszewska</w:t>
      </w:r>
      <w:proofErr w:type="spellEnd"/>
    </w:p>
    <w:p w:rsidR="000C2291" w:rsidRPr="003819B9" w:rsidRDefault="00913900" w:rsidP="00FC5685">
      <w:pPr>
        <w:spacing w:line="360" w:lineRule="auto"/>
        <w:ind w:left="181" w:firstLine="357"/>
        <w:jc w:val="right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>Dorota Chmielecka</w:t>
      </w:r>
    </w:p>
    <w:p w:rsidR="000C2291" w:rsidRDefault="000C2291" w:rsidP="00FC5685">
      <w:pPr>
        <w:spacing w:line="360" w:lineRule="auto"/>
        <w:ind w:left="181" w:firstLine="357"/>
        <w:jc w:val="right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>Dorota Plewa</w:t>
      </w:r>
    </w:p>
    <w:p w:rsidR="00C508BD" w:rsidRDefault="00C508BD" w:rsidP="00C508BD">
      <w:pPr>
        <w:spacing w:line="360" w:lineRule="auto"/>
        <w:ind w:left="181" w:firstLine="357"/>
        <w:jc w:val="center"/>
        <w:rPr>
          <w:rFonts w:ascii="Arial" w:hAnsi="Arial" w:cs="Arial"/>
          <w:sz w:val="24"/>
          <w:szCs w:val="24"/>
        </w:rPr>
      </w:pPr>
    </w:p>
    <w:p w:rsidR="00C508BD" w:rsidRDefault="00C508BD" w:rsidP="00C508BD">
      <w:pPr>
        <w:spacing w:line="360" w:lineRule="auto"/>
        <w:ind w:left="181" w:firstLine="357"/>
        <w:jc w:val="center"/>
        <w:rPr>
          <w:rFonts w:ascii="Arial" w:hAnsi="Arial" w:cs="Arial"/>
          <w:sz w:val="24"/>
          <w:szCs w:val="24"/>
        </w:rPr>
      </w:pPr>
    </w:p>
    <w:p w:rsidR="00C508BD" w:rsidRDefault="00C508BD" w:rsidP="00C508BD">
      <w:pPr>
        <w:spacing w:line="360" w:lineRule="auto"/>
        <w:ind w:left="181" w:firstLine="357"/>
        <w:jc w:val="center"/>
        <w:rPr>
          <w:rFonts w:ascii="Arial" w:hAnsi="Arial" w:cs="Arial"/>
          <w:sz w:val="24"/>
          <w:szCs w:val="24"/>
        </w:rPr>
      </w:pPr>
    </w:p>
    <w:p w:rsidR="00C508BD" w:rsidRDefault="00C508BD" w:rsidP="00C508BD">
      <w:pPr>
        <w:spacing w:line="360" w:lineRule="auto"/>
        <w:ind w:left="181" w:firstLine="357"/>
        <w:jc w:val="center"/>
        <w:rPr>
          <w:rFonts w:ascii="Arial" w:hAnsi="Arial" w:cs="Arial"/>
          <w:sz w:val="24"/>
          <w:szCs w:val="24"/>
        </w:rPr>
      </w:pPr>
    </w:p>
    <w:p w:rsidR="00C508BD" w:rsidRPr="003819B9" w:rsidRDefault="00692CCF" w:rsidP="00C508BD">
      <w:pPr>
        <w:spacing w:line="360" w:lineRule="auto"/>
        <w:ind w:left="181" w:firstLine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Wrzesień 2022</w:t>
      </w:r>
      <w:r w:rsidR="00BC7613">
        <w:rPr>
          <w:rFonts w:ascii="Arial" w:hAnsi="Arial" w:cs="Arial"/>
          <w:sz w:val="24"/>
          <w:szCs w:val="24"/>
        </w:rPr>
        <w:t xml:space="preserve"> </w:t>
      </w:r>
      <w:r w:rsidR="00C508BD">
        <w:rPr>
          <w:rFonts w:ascii="Arial" w:hAnsi="Arial" w:cs="Arial"/>
          <w:sz w:val="24"/>
          <w:szCs w:val="24"/>
        </w:rPr>
        <w:t>r.</w:t>
      </w:r>
    </w:p>
    <w:p w:rsidR="00913900" w:rsidRPr="00C508BD" w:rsidRDefault="00913900">
      <w:pPr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i/>
          <w:sz w:val="24"/>
          <w:szCs w:val="24"/>
        </w:rPr>
        <w:br w:type="page"/>
      </w:r>
    </w:p>
    <w:p w:rsidR="000C2291" w:rsidRPr="003819B9" w:rsidRDefault="000C2291" w:rsidP="000C2291">
      <w:pPr>
        <w:spacing w:line="360" w:lineRule="auto"/>
        <w:ind w:left="181" w:firstLine="357"/>
        <w:jc w:val="center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lastRenderedPageBreak/>
        <w:t>Charakterystyka programu</w:t>
      </w:r>
    </w:p>
    <w:p w:rsidR="000C2291" w:rsidRPr="003819B9" w:rsidRDefault="00913900" w:rsidP="000C2291">
      <w:pPr>
        <w:spacing w:before="100" w:beforeAutospacing="1" w:after="198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dziecka siedmioletniego</w:t>
      </w:r>
      <w:r w:rsidR="000C2291"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przekroczenie po raz pierwszy progu szkoły jest wielkim przeżyciem.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Dzieci rozpoczynające naukę znajdują się w nowej dla siebie sytuacji i muszą podjąć się pełnienia nowej roli. Rola ucznia wiąże się z potrzebą wytężonej pracy, skupienia uwagi, obowiązkowości, współpracy z innymi uczniami, prezentowania swoich umiejętności.</w:t>
      </w:r>
    </w:p>
    <w:p w:rsidR="000C2291" w:rsidRPr="003819B9" w:rsidRDefault="000C2291" w:rsidP="000C2291">
      <w:pPr>
        <w:spacing w:before="100" w:beforeAutospacing="1" w:after="19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Przejście ze świata beztroskiej zabawy do etapu pierwszych ważniejszych obowiązków w jego życiu powinno odbywać się łagodnie, bez niepotrzebnego stresu, w warunkach odpowiadających psychicznym potrzebom i możliwościom dziecka. Odpowiedzią na te wyzwania jest nasz autorski, szkolny program wychowawczy oparty na koncepcji wielkiej zabawy tematycznej (wg metodyki zuchowej A. Kamińskiego) pt. " </w:t>
      </w:r>
      <w:proofErr w:type="spellStart"/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</w:t>
      </w:r>
      <w:r w:rsid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ajkolandia</w:t>
      </w:r>
      <w:proofErr w:type="spellEnd"/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" oraz związana z tym bogata obrzędowość bajkowych krain. Jest ona niewyczerpanym źródłem pomysłów na realizację zadań dydaktyczno-wychowawczych w ciekawy, przystępny dla dziecka sposób. Treści naszego programu wychowawczego w znacznym stopniu są podstawą założeń Programu Adaptacyjnego dla kl. I. 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Wybrane treści z Programu wychowawczego szkoły: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wyrobienie nawyku dbania o własne bezpieczeństwo w każdej sytuacji,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wprowadzenie w mechanizmy samopoznania i akceptacji siebie,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kształtowanie optymistycznego nastawienia do realizacji zadań i pojawiających się problemów,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rozwijanie umiejętności przezwyciężania barier poznawczo – emocjonalnych i motywacyjnych,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wskazanie na tolerancję, jako czynnik warunkujący właściwe współżycie w danej społeczności,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wyrobienie krytycyzmu wobec przemocy i agresji,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odkrywanie swojej odrębności i niepowtarzalności,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budzenie i rozwijanie poczucia współodpowiedzialności za klasę,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zainteresowanie historią i tradycją szkoły,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poznanie mechanizmów funkcjonowania szkoły,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nauczanie pracy zespołowej, rozbudzanie aktywności,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wskazywanie ciekawych form spędzania czasu wolnego w gronie rówieśników,</w:t>
      </w:r>
    </w:p>
    <w:p w:rsidR="000C2291" w:rsidRPr="003819B9" w:rsidRDefault="000C2291" w:rsidP="003819B9">
      <w:pPr>
        <w:spacing w:before="100" w:beforeAutospacing="1" w:after="198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angażowanie rodziców w sprawy klasy i szkoły.</w:t>
      </w:r>
    </w:p>
    <w:p w:rsidR="000C2291" w:rsidRPr="003819B9" w:rsidRDefault="000C2291" w:rsidP="00FC5685">
      <w:pPr>
        <w:spacing w:line="360" w:lineRule="auto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>Program adaptacyjny (przystosowawczy) opracowany został dla potrzeb uczniów, nauczycieli uczących w tych klasach i pozostałych pracowników szkoły.</w:t>
      </w:r>
    </w:p>
    <w:p w:rsidR="000C2291" w:rsidRPr="003819B9" w:rsidRDefault="000C2291" w:rsidP="000C2291">
      <w:pPr>
        <w:spacing w:line="360" w:lineRule="auto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lastRenderedPageBreak/>
        <w:t>Dla zapewnienia ciągłości wychowania i kształcenia wszyscy  nauczyciele uczący w klasie I mają obowiązek zapoznać się z podstawą progr</w:t>
      </w:r>
      <w:r w:rsidR="00131D54">
        <w:rPr>
          <w:rFonts w:ascii="Arial" w:hAnsi="Arial" w:cs="Arial"/>
          <w:sz w:val="24"/>
          <w:szCs w:val="24"/>
        </w:rPr>
        <w:t>amową wychowania przedszkolnego.</w:t>
      </w:r>
    </w:p>
    <w:p w:rsidR="00FC5685" w:rsidRPr="00FC5685" w:rsidRDefault="00FC5685" w:rsidP="00FC568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I.</w:t>
      </w:r>
      <w:r w:rsidR="00BC761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819B9" w:rsidRPr="00FC5685">
        <w:rPr>
          <w:rFonts w:ascii="Arial" w:eastAsia="Times New Roman" w:hAnsi="Arial" w:cs="Arial"/>
          <w:bCs/>
          <w:sz w:val="24"/>
          <w:szCs w:val="24"/>
          <w:lang w:eastAsia="pl-PL"/>
        </w:rPr>
        <w:t>Cele</w:t>
      </w:r>
      <w:r w:rsidR="00BC761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819B9" w:rsidRPr="00FC5685">
        <w:rPr>
          <w:rFonts w:ascii="Arial" w:eastAsia="Times New Roman" w:hAnsi="Arial" w:cs="Arial"/>
          <w:bCs/>
          <w:sz w:val="24"/>
          <w:szCs w:val="24"/>
          <w:lang w:eastAsia="pl-PL"/>
        </w:rPr>
        <w:t>główne programu adaptacji</w:t>
      </w:r>
      <w:r w:rsidR="000C2291" w:rsidRPr="00FC5685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0C2291" w:rsidRPr="003819B9" w:rsidRDefault="00236BFD" w:rsidP="00FC568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zapoznanie dzieci i ich rodziców ze środowiskiem szkolnym;</w:t>
      </w:r>
    </w:p>
    <w:p w:rsidR="000C2291" w:rsidRPr="003819B9" w:rsidRDefault="00236BFD" w:rsidP="00FC568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poznanie środowiska ucznia;</w:t>
      </w:r>
    </w:p>
    <w:p w:rsidR="000C2291" w:rsidRPr="003819B9" w:rsidRDefault="00236BFD" w:rsidP="00FC568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poznanie potrzeb i możliwości dzieci;</w:t>
      </w:r>
    </w:p>
    <w:p w:rsidR="000C2291" w:rsidRPr="003819B9" w:rsidRDefault="00236BFD" w:rsidP="00FC568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pomoc dziecku w stawaniu się uczniem.</w:t>
      </w:r>
    </w:p>
    <w:p w:rsidR="000C2291" w:rsidRPr="00236BFD" w:rsidRDefault="000C2291" w:rsidP="000C2291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236BFD" w:rsidRDefault="000C2291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6B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II. </w:t>
      </w:r>
      <w:r w:rsidR="00236BFD">
        <w:rPr>
          <w:rFonts w:ascii="Arial" w:eastAsia="Times New Roman" w:hAnsi="Arial" w:cs="Arial"/>
          <w:bCs/>
          <w:sz w:val="24"/>
          <w:szCs w:val="24"/>
          <w:lang w:eastAsia="pl-PL"/>
        </w:rPr>
        <w:t>Cele szczegółowe programu:</w:t>
      </w:r>
    </w:p>
    <w:p w:rsidR="00692CCF" w:rsidRDefault="00236BFD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zapoznanie dzieci z pracownikami szkoły, pomieszczeniami szkolnymi i terenem wokół szkoły;</w:t>
      </w:r>
    </w:p>
    <w:p w:rsidR="00FC5685" w:rsidRDefault="00236BFD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udział dzieci w zajęciach integrujących grupę, a także budowanie pozytywnych relacji z pozostałymi uczniami szkoły;</w:t>
      </w:r>
    </w:p>
    <w:p w:rsidR="00FC5685" w:rsidRDefault="00236BFD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stworzenie dzieciom poczucia bezpieczeństwa przez zaangażowanie starszych uczniów w bezpośrednią opiekę i pomoc w codziennym poruszaniu się po budynku szkoły, korzystaniu ze wspólnych pomieszczeń i przestrzeni szkolnych (szatnia, korytarz);</w:t>
      </w:r>
    </w:p>
    <w:p w:rsidR="00FC5685" w:rsidRDefault="00236BFD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w uzasadnionych przypadkach opracowanie indywidualnych programów pracy, dostosowanych do potrzeb konkretnych dzieci;</w:t>
      </w:r>
    </w:p>
    <w:p w:rsidR="00FC5685" w:rsidRDefault="00236BFD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 xml:space="preserve">diagnoza predyspozycji, zdolności i </w:t>
      </w:r>
      <w:r w:rsidR="00692CCF">
        <w:rPr>
          <w:rFonts w:ascii="Arial" w:eastAsia="Times New Roman" w:hAnsi="Arial" w:cs="Arial"/>
          <w:sz w:val="24"/>
          <w:szCs w:val="24"/>
          <w:lang w:eastAsia="pl-PL"/>
        </w:rPr>
        <w:t xml:space="preserve">umiejętności dzieci – określenie stanu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gotowości szkolnej;</w:t>
      </w:r>
    </w:p>
    <w:p w:rsidR="00FC5685" w:rsidRDefault="00236BFD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poznanie środowiska rodzinnego dzieci wstępujących do szkoły;</w:t>
      </w:r>
    </w:p>
    <w:p w:rsidR="00FC5685" w:rsidRDefault="00236BFD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zapoznanie rodziców z koncepcją pracy szkoły oraz organizacją nauki i warunkami proponowanymi prze szkołę;</w:t>
      </w:r>
    </w:p>
    <w:p w:rsidR="000C2291" w:rsidRDefault="00236BFD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zachęcanie rodziców do dialogu z nauczycielami, dyrektorem, sobą nawzajem.</w:t>
      </w:r>
    </w:p>
    <w:p w:rsidR="00FC5685" w:rsidRPr="003819B9" w:rsidRDefault="00FC5685" w:rsidP="00FC56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236BFD" w:rsidRDefault="000C2291" w:rsidP="000C2291">
      <w:pPr>
        <w:tabs>
          <w:tab w:val="left" w:pos="123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36B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III.  D</w:t>
      </w:r>
      <w:r w:rsidR="00236B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ostosowanie zaplecza i organizacji działań:</w:t>
      </w:r>
    </w:p>
    <w:p w:rsidR="000C2291" w:rsidRPr="003819B9" w:rsidRDefault="000C2291" w:rsidP="000C229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Sale lekcyjne wyposażone są w kąciki zabaw dla dzieci. Pomieszczenia sanitarne zapewniają uczniom możliwość bezpiecznego i funkcjonalnego korzystania z nich.</w:t>
      </w:r>
    </w:p>
    <w:p w:rsidR="000C2291" w:rsidRPr="003819B9" w:rsidRDefault="00913900" w:rsidP="000C2291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pierwszym tygodniu września uczniowie klasy pierwszej spotykają się w holu szkoły z nauczycielem rozpoczynającym zajęcia. </w:t>
      </w:r>
      <w:r w:rsidR="000C2291"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skończonych zajęciach dzieci sprowadzane są do szatni przez nauczyciela i oddawane pod opiekę osób upoważnionych do odbioru dziecka ze szkoły (nie dotyczy to uczniów z niepełnosprawnością ruchową z klas integracyjnych).</w:t>
      </w:r>
    </w:p>
    <w:p w:rsidR="000C2291" w:rsidRDefault="000C2291" w:rsidP="000C229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Dzieci pod opieką nauczyciela idą na obiad  w wyznaczonym czasie.</w:t>
      </w:r>
    </w:p>
    <w:p w:rsidR="00236BFD" w:rsidRPr="003819B9" w:rsidRDefault="00236BFD" w:rsidP="000C229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C2291" w:rsidRPr="00236BFD" w:rsidRDefault="00236BFD" w:rsidP="000C229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IV. Czas i miejsce realizacji</w:t>
      </w:r>
    </w:p>
    <w:p w:rsidR="00236BFD" w:rsidRDefault="000C2291" w:rsidP="00236BFD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 adaptacyjny realizowany będzie podczas zajęć lekcyjnych, pozalekcyjnych oraz  świetlicowych</w:t>
      </w:r>
      <w:r w:rsidR="00913900"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pierwsze dwa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miesiące roku szkolnego.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FC5685" w:rsidRDefault="00FC5685" w:rsidP="00236BFD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C2291" w:rsidRPr="00236BFD" w:rsidRDefault="00236BFD" w:rsidP="00236BFD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V. Treści programu</w:t>
      </w:r>
    </w:p>
    <w:tbl>
      <w:tblPr>
        <w:tblW w:w="0" w:type="auto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5"/>
        <w:gridCol w:w="7360"/>
      </w:tblGrid>
      <w:tr w:rsidR="000C2291" w:rsidRPr="003819B9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236BFD" w:rsidRDefault="000C2291" w:rsidP="000227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6B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działania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236BFD" w:rsidRDefault="000C2291" w:rsidP="0002277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6B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Zadania do realizacji</w:t>
            </w:r>
          </w:p>
        </w:tc>
      </w:tr>
      <w:tr w:rsidR="000C2291" w:rsidRPr="003819B9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236BFD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Budynek szkoły</w:t>
            </w:r>
          </w:p>
          <w:p w:rsidR="000C2291" w:rsidRPr="003819B9" w:rsidRDefault="000C2291" w:rsidP="0002277A">
            <w:pPr>
              <w:ind w:firstLine="7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Uczniowie poznają rozkład i przeznaczenie pomieszczeń szkolnych.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Poznają zasady bezpiecznego poruszania się po budynku szkolnym i wdrażają do ich przestrzegania.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Poznają pracowników szkoły i uczą się w jakich sprawach mogą się do nich zwracać. 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Poznają zasady zachowania się w stołówce i świetlicy szkolnej i wdrażają do ich przestrzegania.</w:t>
            </w:r>
          </w:p>
        </w:tc>
      </w:tr>
      <w:tr w:rsidR="000C2291" w:rsidRPr="003819B9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236BFD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Społeczność szkolna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Nauczyciele wdrażają uczniów do uczestnictwa w życiu szkoły; dzieci poznają i uczestniczą w obrzędowości i zwyczajach </w:t>
            </w:r>
            <w:proofErr w:type="spellStart"/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Bajkoludków</w:t>
            </w:r>
            <w:proofErr w:type="spellEnd"/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C2291" w:rsidRPr="003819B9" w:rsidRDefault="007C711D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Przygotowują się</w:t>
            </w:r>
            <w:r w:rsidR="000C2291"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biorą </w:t>
            </w:r>
            <w:r w:rsidR="000C2291"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udział w uroczystym Ślubowaniu pierwszoklasistów z elementami obrzędowości.</w:t>
            </w:r>
          </w:p>
        </w:tc>
      </w:tr>
      <w:tr w:rsidR="000C2291" w:rsidRPr="003819B9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236BFD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Sala lekcyjna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Uczniowie poznają swoją salę lekcyjną oraz zaplecze sanitarne.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Poznają zasady kulturalnego i bezpiecznego zachowania się w sali.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Uczą się ostrożnego, uważnego i swobodnego poruszania się po sali i innych pomieszczeniach szkoły.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Współtworzą kąciki zabaw, tematyczne, śniadaniowe, przyrodnicze, stają się w</w:t>
            </w:r>
            <w:r w:rsidR="00236B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spółgospodarzami swojej sali. </w:t>
            </w:r>
            <w:r w:rsidR="00236B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Uczą się utrzymywać porządek i dbać o wygląd sali. </w:t>
            </w:r>
          </w:p>
        </w:tc>
      </w:tr>
      <w:tr w:rsidR="000C2291" w:rsidRPr="003819B9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236BFD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Grupa rówieśnicza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Nauczyciele stwarzają okazje do nawiązywania bliskiego i serdecznego kontaktu z nauczycielem i innymi dziećmi. 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Pomagają dziecku w odnajdywaniu jego miejsca w grupie rówieśniczej.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Dzieci uczą się poznawać i nazywać swoje stany emocjonalne.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Nabywają umiejętności radzenia sobie w sytuacjach trudnych.  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Uczą się tolerancji, życzliwości, koleżeństwa jako postaw ułatwiających wzajemne funkcjonowanie w grupie.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Wdrażają się do współpracy i współdziałania.</w:t>
            </w:r>
          </w:p>
        </w:tc>
      </w:tr>
      <w:tr w:rsidR="000C2291" w:rsidRPr="003819B9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236BFD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Rola ucznia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 motywują uczniów do wykonywania zadań wykorzystując m. in. elementy bajkowej obrzędowości.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Pomagają dziecku w zaakceptowaniu roli ucznia, odpowiedzialnego za powierzone zadania. 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Uczniowie uczą się reagowania na wezwania i polecenia </w:t>
            </w: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nauczyciela.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Wychowawcy kierują uczniów na dodatkowe zajęcia w ramach pomocy psychologiczno – pedagogicznej.</w:t>
            </w:r>
          </w:p>
        </w:tc>
      </w:tr>
      <w:tr w:rsidR="000C2291" w:rsidRPr="003819B9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2291" w:rsidRPr="003819B9" w:rsidRDefault="00236BFD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Udział rodziców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3819B9" w:rsidRDefault="0077481D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0C2291"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odzice mogą odprowadzać dziecko do sali lekcyjnej, jeśli zapewnia to dziecku dodatkowe poczucie bezpieczeństwa.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 organizują w miarę potrzeb rozmowy indywidualne z rodzicami, udzielają wskazówek dotyczących wspierania dziecka w roli ucznia i rozwiązywania ewentualnych problemów związanych z funkcjonowaniem dziecka w szkole.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Nauczyciele stwarzają sytuacje sprzyjające integracji rodziców między </w:t>
            </w:r>
            <w:r w:rsidR="00236B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sobą, ze szkołą, nauczycielem.</w:t>
            </w:r>
            <w:r w:rsidR="00236B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Wychowawcy włączają rodziców w organizację imprez klasowych, szkolnych, wycieczek.</w:t>
            </w:r>
          </w:p>
        </w:tc>
      </w:tr>
    </w:tbl>
    <w:p w:rsidR="000C2291" w:rsidRPr="003819B9" w:rsidRDefault="000C2291" w:rsidP="000C22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6BFD" w:rsidRDefault="000C2291" w:rsidP="000C2291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>Wyżej wymienione treści mogą być realizowane według dołączonego przykładowego planu zajęć w pie</w:t>
      </w:r>
      <w:r w:rsidR="00236BFD">
        <w:rPr>
          <w:rFonts w:ascii="Arial" w:eastAsia="Times New Roman" w:hAnsi="Arial" w:cs="Arial"/>
          <w:sz w:val="24"/>
          <w:szCs w:val="24"/>
          <w:lang w:eastAsia="pl-PL"/>
        </w:rPr>
        <w:t>rwszym tygodniu nauki w szkole (</w:t>
      </w:r>
      <w:r w:rsidR="00FC5685">
        <w:rPr>
          <w:rFonts w:ascii="Arial" w:hAnsi="Arial" w:cs="Arial"/>
          <w:sz w:val="24"/>
          <w:szCs w:val="24"/>
        </w:rPr>
        <w:t>załącznik nr  1</w:t>
      </w:r>
      <w:r w:rsidR="00236BFD">
        <w:rPr>
          <w:rFonts w:ascii="Arial" w:hAnsi="Arial" w:cs="Arial"/>
          <w:sz w:val="24"/>
          <w:szCs w:val="24"/>
        </w:rPr>
        <w:t>).</w:t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C2291" w:rsidRPr="00236BFD" w:rsidRDefault="000C2291" w:rsidP="000C2291">
      <w:pP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36BF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VI. Metody i formy pracy z dzieckiem.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</w:t>
      </w:r>
      <w:r w:rsidR="00913900" w:rsidRPr="003819B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pracy z pierwszoklasistą</w:t>
      </w:r>
      <w:r w:rsidRPr="003819B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dominować będą metody aktywizujące, ze szczególnym uwzględnieniem metod ekspresji oraz impresji, które są </w:t>
      </w:r>
      <w:r w:rsidRPr="003819B9">
        <w:rPr>
          <w:rFonts w:ascii="Arial" w:hAnsi="Arial" w:cs="Arial"/>
          <w:color w:val="000000"/>
          <w:sz w:val="24"/>
          <w:szCs w:val="24"/>
        </w:rPr>
        <w:t xml:space="preserve">nastawione na emocje i przeżycia dziecka i powodują wzrost zaangażowania emocjonalnego. 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Przykładowy zestaw metod do wykorzystania: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Metoda Dobrego Startu,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Pedagogika zabawy,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System ekspresji ruchowej Carla Orffa,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3819B9">
        <w:rPr>
          <w:rFonts w:ascii="Arial" w:hAnsi="Arial" w:cs="Arial"/>
          <w:color w:val="000000"/>
          <w:sz w:val="24"/>
          <w:szCs w:val="24"/>
        </w:rPr>
        <w:t>Bajkoterapia</w:t>
      </w:r>
      <w:proofErr w:type="spellEnd"/>
      <w:r w:rsidRPr="003819B9">
        <w:rPr>
          <w:rFonts w:ascii="Arial" w:hAnsi="Arial" w:cs="Arial"/>
          <w:color w:val="000000"/>
          <w:sz w:val="24"/>
          <w:szCs w:val="24"/>
        </w:rPr>
        <w:t xml:space="preserve">,  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 Ćwiczenia i zabawy relaksacyjne,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 Metoda projektów,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Metoda pytań i doświadczeń.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  <w:u w:val="single"/>
        </w:rPr>
        <w:t xml:space="preserve">Najważniejsze </w:t>
      </w:r>
      <w:r w:rsidR="00913900" w:rsidRPr="003819B9">
        <w:rPr>
          <w:rFonts w:ascii="Arial" w:hAnsi="Arial" w:cs="Arial"/>
          <w:color w:val="000000"/>
          <w:sz w:val="24"/>
          <w:szCs w:val="24"/>
          <w:u w:val="single"/>
        </w:rPr>
        <w:t>formy pracy z uczniem klasy pierwszej</w:t>
      </w:r>
      <w:r w:rsidRPr="003819B9">
        <w:rPr>
          <w:rFonts w:ascii="Arial" w:hAnsi="Arial" w:cs="Arial"/>
          <w:color w:val="000000"/>
          <w:sz w:val="24"/>
          <w:szCs w:val="24"/>
        </w:rPr>
        <w:t xml:space="preserve"> (wg Zofii Topińskiej):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zabawa i inne formy dowolnej działalności podjęte z własnej inicjatywy,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zajęcia organizowane z całą grupą, zespołowo lub indywidualnie,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czynności samoobsługowe i prace związane z rozkładem zajęć,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t>- spacery i wycieczki,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hAnsi="Arial" w:cs="Arial"/>
          <w:color w:val="000000"/>
          <w:sz w:val="24"/>
          <w:szCs w:val="24"/>
        </w:rPr>
        <w:lastRenderedPageBreak/>
        <w:t>- kontakty okolicznościowe</w:t>
      </w:r>
      <w:r w:rsidR="00236BFD">
        <w:rPr>
          <w:rFonts w:ascii="Arial" w:hAnsi="Arial" w:cs="Arial"/>
          <w:color w:val="000000"/>
          <w:sz w:val="24"/>
          <w:szCs w:val="24"/>
        </w:rPr>
        <w:t>.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0C2291" w:rsidRPr="00236BFD" w:rsidRDefault="000C2291" w:rsidP="000C2291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36BF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Ocenianie.</w:t>
      </w:r>
    </w:p>
    <w:p w:rsidR="000C2291" w:rsidRPr="003819B9" w:rsidRDefault="000C2291" w:rsidP="0077481D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Ocenianie powinno mieć charakter motywacyjny. Będzie ono dokonywane za pomocą „bajkowych znaczków</w:t>
      </w:r>
      <w:r w:rsidR="0077481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” oraz w formie oceny opisowej, tak, aby o</w:t>
      </w:r>
      <w:r w:rsidRPr="003819B9">
        <w:rPr>
          <w:rFonts w:ascii="Arial" w:hAnsi="Arial" w:cs="Arial"/>
          <w:sz w:val="24"/>
          <w:szCs w:val="24"/>
          <w:lang w:eastAsia="pl-PL"/>
        </w:rPr>
        <w:t xml:space="preserve">cena </w:t>
      </w:r>
      <w:r w:rsidR="0077481D">
        <w:rPr>
          <w:rFonts w:ascii="Arial" w:hAnsi="Arial" w:cs="Arial"/>
          <w:sz w:val="24"/>
          <w:szCs w:val="24"/>
          <w:lang w:eastAsia="pl-PL"/>
        </w:rPr>
        <w:t xml:space="preserve">motywowała do aktywności, przeciwdziałała zniechęceniu oraz wskazywała </w:t>
      </w:r>
      <w:r w:rsidRPr="003819B9">
        <w:rPr>
          <w:rFonts w:ascii="Arial" w:hAnsi="Arial" w:cs="Arial"/>
          <w:sz w:val="24"/>
          <w:szCs w:val="24"/>
          <w:lang w:eastAsia="pl-PL"/>
        </w:rPr>
        <w:t xml:space="preserve"> mocne </w:t>
      </w:r>
      <w:r w:rsidR="0077481D">
        <w:rPr>
          <w:rFonts w:ascii="Arial" w:hAnsi="Arial" w:cs="Arial"/>
          <w:sz w:val="24"/>
          <w:szCs w:val="24"/>
          <w:lang w:eastAsia="pl-PL"/>
        </w:rPr>
        <w:t>i słabsze strony dziecka.</w:t>
      </w:r>
    </w:p>
    <w:p w:rsidR="000C2291" w:rsidRPr="0071241C" w:rsidRDefault="000C2291" w:rsidP="000C229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0C2291" w:rsidRPr="0071241C" w:rsidRDefault="000C2291" w:rsidP="000C22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241C">
        <w:rPr>
          <w:rFonts w:ascii="Arial" w:eastAsia="Times New Roman" w:hAnsi="Arial" w:cs="Arial"/>
          <w:bCs/>
          <w:sz w:val="24"/>
          <w:szCs w:val="24"/>
          <w:lang w:eastAsia="pl-PL"/>
        </w:rPr>
        <w:t>VI</w:t>
      </w:r>
      <w:r w:rsidR="0071241C">
        <w:rPr>
          <w:rFonts w:ascii="Arial" w:eastAsia="Times New Roman" w:hAnsi="Arial" w:cs="Arial"/>
          <w:bCs/>
          <w:sz w:val="24"/>
          <w:szCs w:val="24"/>
          <w:lang w:eastAsia="pl-PL"/>
        </w:rPr>
        <w:t>I. Przewidywane osiągnięcia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Dziecko bezstresowo staje się uczniem.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Dziecko czuje się bezpiecznie w murach szkoły.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Dziecko jest akceptowane.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Jest zmotywowane do coraz lepszej pracy.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Szanuje nauczyciela i kolegów w klasie.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Uczestniczy w tworzeniu zasad zachowania.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Wie, gdzie można bezpiecznie organizować zabawy i dlaczego.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Swobodnie i bezpiecznie porusza się po budynku szkolnym.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Umie słuchać innych.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Wie, że każdy jest inny i ma do tego prawo.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Rodzic jest przekonany o bezpieczeństwie swojego dziecka.</w:t>
      </w:r>
    </w:p>
    <w:p w:rsidR="000C2291" w:rsidRPr="003819B9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Rodzic współpracuje z nauczycielem.</w:t>
      </w:r>
    </w:p>
    <w:p w:rsidR="000C2291" w:rsidRPr="0071241C" w:rsidRDefault="0071241C" w:rsidP="0071241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 xml:space="preserve">Rodzice czynnie uczestniczą w życiu klasy i szkoły. </w:t>
      </w:r>
    </w:p>
    <w:p w:rsidR="000C2291" w:rsidRPr="0071241C" w:rsidRDefault="000C2291" w:rsidP="000C2291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1241C">
        <w:rPr>
          <w:rFonts w:ascii="Arial" w:hAnsi="Arial" w:cs="Arial"/>
          <w:color w:val="000000"/>
          <w:sz w:val="24"/>
          <w:szCs w:val="24"/>
        </w:rPr>
        <w:t>VIII. E</w:t>
      </w:r>
      <w:r w:rsidR="0071241C">
        <w:rPr>
          <w:rFonts w:ascii="Arial" w:hAnsi="Arial" w:cs="Arial"/>
          <w:color w:val="000000"/>
          <w:sz w:val="24"/>
          <w:szCs w:val="24"/>
        </w:rPr>
        <w:t>waluacja</w:t>
      </w:r>
    </w:p>
    <w:p w:rsidR="000C2291" w:rsidRPr="003819B9" w:rsidRDefault="000C2291" w:rsidP="000C2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 xml:space="preserve">Na początku roku szkolnego, we wrześniu zostaną </w:t>
      </w:r>
      <w:r w:rsidR="00B7031E" w:rsidRPr="003819B9">
        <w:rPr>
          <w:rFonts w:ascii="Arial" w:hAnsi="Arial" w:cs="Arial"/>
          <w:sz w:val="24"/>
          <w:szCs w:val="24"/>
        </w:rPr>
        <w:t xml:space="preserve">przeprowadzone </w:t>
      </w:r>
      <w:r w:rsidRPr="003819B9">
        <w:rPr>
          <w:rFonts w:ascii="Arial" w:hAnsi="Arial" w:cs="Arial"/>
          <w:sz w:val="24"/>
          <w:szCs w:val="24"/>
        </w:rPr>
        <w:t xml:space="preserve"> przez wychowaw</w:t>
      </w:r>
      <w:r w:rsidR="00B7031E" w:rsidRPr="003819B9">
        <w:rPr>
          <w:rFonts w:ascii="Arial" w:hAnsi="Arial" w:cs="Arial"/>
          <w:sz w:val="24"/>
          <w:szCs w:val="24"/>
        </w:rPr>
        <w:t>cę (pedagoga, psychologa) obserwacje uczniów klas pierwszych irozmowy z ich rodzicami</w:t>
      </w:r>
      <w:r w:rsidRPr="003819B9">
        <w:rPr>
          <w:rFonts w:ascii="Arial" w:hAnsi="Arial" w:cs="Arial"/>
          <w:sz w:val="24"/>
          <w:szCs w:val="24"/>
        </w:rPr>
        <w:t xml:space="preserve"> na temat samopoczucia dziecka w szkole, jego adaptacji w środowisku rówieśniczym oraz poczucia bezpieczeństwa na terenie szkoły. </w:t>
      </w:r>
    </w:p>
    <w:p w:rsidR="000C2291" w:rsidRPr="003819B9" w:rsidRDefault="00B7031E" w:rsidP="000C2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>Po tym</w:t>
      </w:r>
      <w:r w:rsidR="000C2291" w:rsidRPr="003819B9">
        <w:rPr>
          <w:rFonts w:ascii="Arial" w:hAnsi="Arial" w:cs="Arial"/>
          <w:sz w:val="24"/>
          <w:szCs w:val="24"/>
        </w:rPr>
        <w:t xml:space="preserve"> proponujemy realizację „Programu adaptacyjnego dla klas I” ze szczególnym uwzględnieniem zaistniałych problemów.</w:t>
      </w:r>
    </w:p>
    <w:p w:rsidR="000C2291" w:rsidRPr="003819B9" w:rsidRDefault="00B7031E" w:rsidP="000C22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 xml:space="preserve">Po zakończeniu realizacji Programu zostanie przeprowadzona ankieta mająca </w:t>
      </w:r>
      <w:r w:rsidR="000C2291" w:rsidRPr="003819B9">
        <w:rPr>
          <w:rFonts w:ascii="Arial" w:hAnsi="Arial" w:cs="Arial"/>
          <w:sz w:val="24"/>
          <w:szCs w:val="24"/>
        </w:rPr>
        <w:t>posłuży</w:t>
      </w:r>
      <w:r w:rsidRPr="003819B9">
        <w:rPr>
          <w:rFonts w:ascii="Arial" w:hAnsi="Arial" w:cs="Arial"/>
          <w:sz w:val="24"/>
          <w:szCs w:val="24"/>
        </w:rPr>
        <w:t>ć</w:t>
      </w:r>
      <w:r w:rsidR="000C2291" w:rsidRPr="003819B9">
        <w:rPr>
          <w:rFonts w:ascii="Arial" w:hAnsi="Arial" w:cs="Arial"/>
          <w:sz w:val="24"/>
          <w:szCs w:val="24"/>
        </w:rPr>
        <w:t xml:space="preserve"> ocenie jakości pracy szkoły w wymienionych obszarach i ustalaniu wniosków do dalszej pracy.</w:t>
      </w:r>
    </w:p>
    <w:p w:rsidR="000C2291" w:rsidRPr="003819B9" w:rsidRDefault="000C2291" w:rsidP="000C2291">
      <w:pPr>
        <w:tabs>
          <w:tab w:val="left" w:pos="13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lastRenderedPageBreak/>
        <w:t>W miarę potrzeb ankiety będą podlegały ewaluacji.</w:t>
      </w:r>
    </w:p>
    <w:p w:rsidR="000C2291" w:rsidRPr="003819B9" w:rsidRDefault="000C2291" w:rsidP="000C229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819B9">
        <w:rPr>
          <w:rFonts w:ascii="Arial" w:hAnsi="Arial" w:cs="Arial"/>
          <w:sz w:val="24"/>
          <w:szCs w:val="24"/>
        </w:rPr>
        <w:t xml:space="preserve">Wyniki ewaluacji </w:t>
      </w:r>
      <w:r w:rsidR="00B7031E" w:rsidRPr="003819B9">
        <w:rPr>
          <w:rFonts w:ascii="Arial" w:hAnsi="Arial" w:cs="Arial"/>
          <w:sz w:val="24"/>
          <w:szCs w:val="24"/>
        </w:rPr>
        <w:t>Programu zostaną przedstawione</w:t>
      </w:r>
      <w:r w:rsidR="00C87F08" w:rsidRPr="003819B9">
        <w:rPr>
          <w:rFonts w:ascii="Arial" w:hAnsi="Arial" w:cs="Arial"/>
          <w:sz w:val="24"/>
          <w:szCs w:val="24"/>
        </w:rPr>
        <w:t xml:space="preserve"> i omówione przez Zespół</w:t>
      </w:r>
      <w:r w:rsidR="003819B9" w:rsidRPr="003819B9">
        <w:rPr>
          <w:rFonts w:ascii="Arial" w:hAnsi="Arial" w:cs="Arial"/>
          <w:sz w:val="24"/>
          <w:szCs w:val="24"/>
        </w:rPr>
        <w:t>p</w:t>
      </w:r>
      <w:r w:rsidR="00C87F08" w:rsidRPr="003819B9">
        <w:rPr>
          <w:rFonts w:ascii="Arial" w:hAnsi="Arial" w:cs="Arial"/>
          <w:sz w:val="24"/>
          <w:szCs w:val="24"/>
        </w:rPr>
        <w:t>rzedmiotowy</w:t>
      </w:r>
      <w:r w:rsidR="003819B9" w:rsidRPr="003819B9">
        <w:rPr>
          <w:rFonts w:ascii="Arial" w:hAnsi="Arial" w:cs="Arial"/>
          <w:sz w:val="24"/>
          <w:szCs w:val="24"/>
        </w:rPr>
        <w:t>k</w:t>
      </w:r>
      <w:r w:rsidR="00C87F08" w:rsidRPr="003819B9">
        <w:rPr>
          <w:rFonts w:ascii="Arial" w:hAnsi="Arial" w:cs="Arial"/>
          <w:sz w:val="24"/>
          <w:szCs w:val="24"/>
        </w:rPr>
        <w:t>las</w:t>
      </w:r>
      <w:r w:rsidR="003819B9" w:rsidRPr="003819B9">
        <w:rPr>
          <w:rFonts w:ascii="Arial" w:hAnsi="Arial" w:cs="Arial"/>
          <w:sz w:val="24"/>
          <w:szCs w:val="24"/>
        </w:rPr>
        <w:t>p</w:t>
      </w:r>
      <w:r w:rsidR="00C87F08" w:rsidRPr="003819B9">
        <w:rPr>
          <w:rFonts w:ascii="Arial" w:hAnsi="Arial" w:cs="Arial"/>
          <w:sz w:val="24"/>
          <w:szCs w:val="24"/>
        </w:rPr>
        <w:t>ierwszych</w:t>
      </w:r>
      <w:r w:rsidRPr="003819B9">
        <w:rPr>
          <w:rFonts w:ascii="Arial" w:hAnsi="Arial" w:cs="Arial"/>
          <w:sz w:val="24"/>
          <w:szCs w:val="24"/>
        </w:rPr>
        <w:t>.</w:t>
      </w:r>
    </w:p>
    <w:p w:rsidR="000C2291" w:rsidRPr="003819B9" w:rsidRDefault="000C2291" w:rsidP="000C229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0C2291" w:rsidRPr="0071241C" w:rsidRDefault="000C2291" w:rsidP="000C2291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819B9">
        <w:rPr>
          <w:rFonts w:ascii="Arial" w:hAnsi="Arial" w:cs="Arial"/>
          <w:color w:val="000000"/>
          <w:sz w:val="24"/>
          <w:szCs w:val="24"/>
        </w:rPr>
        <w:t>Propozycje  ankiet znajdują sięw</w:t>
      </w:r>
      <w:r w:rsidR="00FC5685">
        <w:rPr>
          <w:rFonts w:ascii="Arial" w:hAnsi="Arial" w:cs="Arial"/>
          <w:color w:val="000000"/>
          <w:sz w:val="24"/>
          <w:szCs w:val="24"/>
        </w:rPr>
        <w:t>załączniku nr 2</w:t>
      </w:r>
      <w:r w:rsidRPr="0071241C">
        <w:rPr>
          <w:rFonts w:ascii="Arial" w:hAnsi="Arial" w:cs="Arial"/>
          <w:color w:val="000000"/>
          <w:sz w:val="24"/>
          <w:szCs w:val="24"/>
        </w:rPr>
        <w:t xml:space="preserve">(ankieta dla uczniów) i </w:t>
      </w:r>
      <w:r w:rsidR="00FC5685">
        <w:rPr>
          <w:rFonts w:ascii="Arial" w:hAnsi="Arial" w:cs="Arial"/>
          <w:color w:val="000000"/>
          <w:sz w:val="24"/>
          <w:szCs w:val="24"/>
        </w:rPr>
        <w:t>załączniku nr 3</w:t>
      </w:r>
      <w:r w:rsidRPr="0071241C">
        <w:rPr>
          <w:rFonts w:ascii="Arial" w:hAnsi="Arial" w:cs="Arial"/>
          <w:color w:val="000000"/>
          <w:sz w:val="24"/>
          <w:szCs w:val="24"/>
        </w:rPr>
        <w:t>(ankieta dla rodziców).</w:t>
      </w:r>
    </w:p>
    <w:p w:rsidR="000C2291" w:rsidRPr="0071241C" w:rsidRDefault="000C2291" w:rsidP="000C22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b/>
          <w:color w:val="000000"/>
          <w:sz w:val="24"/>
          <w:szCs w:val="24"/>
        </w:rPr>
        <w:br w:type="page"/>
      </w:r>
      <w:r w:rsidR="00FC5685">
        <w:rPr>
          <w:rFonts w:ascii="Arial" w:hAnsi="Arial" w:cs="Arial"/>
          <w:sz w:val="24"/>
          <w:szCs w:val="24"/>
        </w:rPr>
        <w:lastRenderedPageBreak/>
        <w:t>załącznik nr  1</w:t>
      </w:r>
    </w:p>
    <w:p w:rsidR="000C2291" w:rsidRPr="0071241C" w:rsidRDefault="000C2291" w:rsidP="007124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241C">
        <w:rPr>
          <w:rFonts w:ascii="Arial" w:hAnsi="Arial" w:cs="Arial"/>
          <w:sz w:val="24"/>
          <w:szCs w:val="24"/>
        </w:rPr>
        <w:t>P</w:t>
      </w:r>
      <w:r w:rsidR="0071241C">
        <w:rPr>
          <w:rFonts w:ascii="Arial" w:hAnsi="Arial" w:cs="Arial"/>
          <w:sz w:val="24"/>
          <w:szCs w:val="24"/>
        </w:rPr>
        <w:t>rzykładowy plan pracy w pierwszym tygodniu nauki w szkole</w:t>
      </w:r>
    </w:p>
    <w:p w:rsidR="000C2291" w:rsidRPr="003819B9" w:rsidRDefault="000C2291" w:rsidP="000C229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1992"/>
        <w:gridCol w:w="3838"/>
        <w:gridCol w:w="3741"/>
      </w:tblGrid>
      <w:tr w:rsidR="000C2291" w:rsidRPr="003819B9" w:rsidTr="0002277A">
        <w:tc>
          <w:tcPr>
            <w:tcW w:w="1224" w:type="dxa"/>
          </w:tcPr>
          <w:p w:rsidR="000C2291" w:rsidRPr="0071241C" w:rsidRDefault="0071241C" w:rsidP="007124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992" w:type="dxa"/>
          </w:tcPr>
          <w:p w:rsidR="000C2291" w:rsidRPr="0071241C" w:rsidRDefault="0071241C" w:rsidP="007124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Temat dnia</w:t>
            </w:r>
          </w:p>
        </w:tc>
        <w:tc>
          <w:tcPr>
            <w:tcW w:w="3838" w:type="dxa"/>
          </w:tcPr>
          <w:p w:rsidR="000C2291" w:rsidRPr="0071241C" w:rsidRDefault="0071241C" w:rsidP="0002277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</w:t>
            </w:r>
          </w:p>
        </w:tc>
        <w:tc>
          <w:tcPr>
            <w:tcW w:w="3741" w:type="dxa"/>
          </w:tcPr>
          <w:p w:rsidR="000C2291" w:rsidRPr="0071241C" w:rsidRDefault="0071241C" w:rsidP="0002277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Formy realizacji</w:t>
            </w:r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I dzień</w:t>
            </w:r>
          </w:p>
        </w:tc>
        <w:tc>
          <w:tcPr>
            <w:tcW w:w="1992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Uroczyste rozpoczęcie roku szkolnego</w:t>
            </w:r>
          </w:p>
        </w:tc>
        <w:tc>
          <w:tcPr>
            <w:tcW w:w="3838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Udział w szkolnej uroczystości rozpoczęcia roku szkolnego, powitanie dzieci w szkole</w:t>
            </w:r>
          </w:p>
        </w:tc>
        <w:tc>
          <w:tcPr>
            <w:tcW w:w="3741" w:type="dxa"/>
          </w:tcPr>
          <w:p w:rsidR="000C2291" w:rsidRPr="003819B9" w:rsidRDefault="00AC241C" w:rsidP="00AC241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Spotkanie w holu szkoły lub na boisku szkolnym</w:t>
            </w:r>
            <w:bookmarkStart w:id="0" w:name="_GoBack"/>
            <w:bookmarkEnd w:id="0"/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II dzień</w:t>
            </w:r>
          </w:p>
        </w:tc>
        <w:tc>
          <w:tcPr>
            <w:tcW w:w="1992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Poznajmy się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38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Wzajemne zapoznanie się uczniów i nauczycieli uczących w klasie.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Poznanie pani dyrektor szkoły.</w:t>
            </w:r>
          </w:p>
        </w:tc>
        <w:tc>
          <w:tcPr>
            <w:tcW w:w="3741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Zabawy integrujące grupę – poznanie imion dzieci, zabawy ze śpiewem,  z chustą, wizytówki, klasowy bukiet,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Odwiedziny pani dyrektor i nauczycieli uczących w klasie – przywitanie pierwszaków.</w:t>
            </w:r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III dzień</w:t>
            </w:r>
          </w:p>
        </w:tc>
        <w:tc>
          <w:tcPr>
            <w:tcW w:w="1992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Poznajmy się</w:t>
            </w:r>
          </w:p>
        </w:tc>
        <w:tc>
          <w:tcPr>
            <w:tcW w:w="3838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 xml:space="preserve">Kształtowanie poczucia przynależności do grupy rówieśniczej, 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Poznanie pani pedagog, pani psycholog, logopedy.</w:t>
            </w:r>
          </w:p>
        </w:tc>
        <w:tc>
          <w:tcPr>
            <w:tcW w:w="3741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 xml:space="preserve">Zabawy integracyjne, ze śpiewem, portrety, klasowy plakat, bibułkowa szkoła, zabawy ruchowe, orientacyjno-porządkowe, 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Spotkania i rozmowy.</w:t>
            </w:r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IV dzień</w:t>
            </w:r>
          </w:p>
        </w:tc>
        <w:tc>
          <w:tcPr>
            <w:tcW w:w="1992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819B9">
              <w:rPr>
                <w:rFonts w:ascii="Arial" w:hAnsi="Arial" w:cs="Arial"/>
                <w:i/>
                <w:sz w:val="24"/>
                <w:szCs w:val="24"/>
              </w:rPr>
              <w:t>Nasza klasa</w:t>
            </w:r>
          </w:p>
        </w:tc>
        <w:tc>
          <w:tcPr>
            <w:tcW w:w="3838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Poznanie swojej klasy (sprzęty, kąciki)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Nabywanie umiejętności korzystania   z  różnych sprzętów, przedmiotów, pomieszczeń (zaplecze kuchenne, toaleta). Dyżurny klasowy – jego obowiązki.</w:t>
            </w:r>
          </w:p>
        </w:tc>
        <w:tc>
          <w:tcPr>
            <w:tcW w:w="3741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 xml:space="preserve">Zabawy integracyjne, ze śpiewem, zabawy ruchowe, orientacyjno-porządkowe, 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Spotkanie z panią pielęgniarką.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V dzień</w:t>
            </w:r>
          </w:p>
        </w:tc>
        <w:tc>
          <w:tcPr>
            <w:tcW w:w="1992" w:type="dxa"/>
          </w:tcPr>
          <w:p w:rsidR="000C2291" w:rsidRPr="0071241C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W naszej szkole</w:t>
            </w:r>
          </w:p>
        </w:tc>
        <w:tc>
          <w:tcPr>
            <w:tcW w:w="3838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Poznanie pomieszczeń szkolnych, poszanowanie pracy  wszystkich pracowników szkoły, zasady korzystania z szatni , świetlicy,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budowanie więzi między uczniami</w:t>
            </w:r>
          </w:p>
        </w:tc>
        <w:tc>
          <w:tcPr>
            <w:tcW w:w="3741" w:type="dxa"/>
          </w:tcPr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Zabawy integrujące grupę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Zwiedzanie szkoły</w:t>
            </w:r>
          </w:p>
          <w:p w:rsidR="000C2291" w:rsidRPr="003819B9" w:rsidRDefault="000C2291" w:rsidP="000227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 xml:space="preserve">Spotkanie z panią sekretarką, paniami ze świetlicy i innymi pracownikami </w:t>
            </w:r>
            <w:proofErr w:type="spellStart"/>
            <w:r w:rsidRPr="003819B9">
              <w:rPr>
                <w:rFonts w:ascii="Arial" w:hAnsi="Arial" w:cs="Arial"/>
                <w:sz w:val="24"/>
                <w:szCs w:val="24"/>
              </w:rPr>
              <w:t>Bajkolandii</w:t>
            </w:r>
            <w:proofErr w:type="spellEnd"/>
            <w:r w:rsidRPr="003819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C2291" w:rsidRPr="003819B9" w:rsidRDefault="000C2291" w:rsidP="000C2291">
      <w:pPr>
        <w:spacing w:line="360" w:lineRule="auto"/>
        <w:rPr>
          <w:rFonts w:ascii="Arial" w:hAnsi="Arial" w:cs="Arial"/>
          <w:sz w:val="24"/>
          <w:szCs w:val="24"/>
        </w:rPr>
      </w:pPr>
    </w:p>
    <w:p w:rsidR="000C2291" w:rsidRPr="003819B9" w:rsidRDefault="000C2291" w:rsidP="000C2291">
      <w:pPr>
        <w:spacing w:line="360" w:lineRule="auto"/>
        <w:rPr>
          <w:rFonts w:ascii="Arial" w:hAnsi="Arial" w:cs="Arial"/>
          <w:sz w:val="24"/>
          <w:szCs w:val="24"/>
        </w:rPr>
      </w:pPr>
    </w:p>
    <w:p w:rsidR="000C2291" w:rsidRPr="0071241C" w:rsidRDefault="000C2291" w:rsidP="000C22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b/>
          <w:i/>
          <w:sz w:val="24"/>
          <w:szCs w:val="24"/>
          <w:u w:val="single"/>
        </w:rPr>
        <w:br w:type="page"/>
      </w:r>
      <w:r w:rsidR="00FC5685">
        <w:rPr>
          <w:rFonts w:ascii="Arial" w:hAnsi="Arial" w:cs="Arial"/>
          <w:sz w:val="24"/>
          <w:szCs w:val="24"/>
        </w:rPr>
        <w:lastRenderedPageBreak/>
        <w:t>załącznik nr 2</w:t>
      </w:r>
    </w:p>
    <w:p w:rsidR="000C2291" w:rsidRPr="0071241C" w:rsidRDefault="000C2291" w:rsidP="000C229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24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Ankieta dla uczniów klas I „ Czy szkoła jest bezpieczna?'' </w:t>
      </w:r>
    </w:p>
    <w:p w:rsidR="000C2291" w:rsidRPr="003819B9" w:rsidRDefault="000C2291" w:rsidP="000C229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>Ankietę wypełnia :</w:t>
      </w:r>
    </w:p>
    <w:p w:rsidR="000C2291" w:rsidRPr="003819B9" w:rsidRDefault="000C2291" w:rsidP="000C2291">
      <w:pPr>
        <w:spacing w:before="100" w:beforeAutospacing="1"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817880" cy="673735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962660" cy="817880"/>
            <wp:effectExtent l="1905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291" w:rsidRPr="003819B9" w:rsidRDefault="000C2291" w:rsidP="000C229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356B82" w:rsidP="0071241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6B82">
        <w:rPr>
          <w:rFonts w:ascii="Arial" w:hAnsi="Arial" w:cs="Arial"/>
          <w:noProof/>
          <w:sz w:val="24"/>
          <w:szCs w:val="24"/>
          <w:lang w:eastAsia="pl-PL"/>
        </w:rPr>
        <w:pict>
          <v:group id="_x0000_s1026" style="position:absolute;margin-left:148.5pt;margin-top:28.85pt;width:192.5pt;height:82.5pt;z-index:-251656192" coordorigin="3690,5760" coordsize="3850,1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890;top:5760;width:1650;height:1650" wrapcoords="-196 0 -196 21207 21600 21207 21600 0 -196 0">
              <v:imagedata r:id="rId7" o:title=""/>
            </v:shape>
            <v:shape id="_x0000_s1028" type="#_x0000_t75" style="position:absolute;left:3690;top:6208;width:810;height:810" wrapcoords="-400 0 -400 20800 21600 20800 21600 0 -400 0">
              <v:imagedata r:id="rId8" o:title=""/>
            </v:shape>
          </v:group>
        </w:pict>
      </w:r>
      <w:r w:rsidR="000C2291" w:rsidRPr="003819B9">
        <w:rPr>
          <w:rFonts w:ascii="Arial" w:eastAsia="Times New Roman" w:hAnsi="Arial" w:cs="Arial"/>
          <w:sz w:val="24"/>
          <w:szCs w:val="24"/>
          <w:lang w:eastAsia="pl-PL"/>
        </w:rPr>
        <w:t>1. Czy chętnie chodzisz do szkoły?</w:t>
      </w:r>
    </w:p>
    <w:p w:rsidR="000C2291" w:rsidRPr="003819B9" w:rsidRDefault="000C2291" w:rsidP="000C229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0C2291" w:rsidRPr="003819B9" w:rsidRDefault="000C2291" w:rsidP="000C229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0C229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71241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>2. Czy czujesz się w szkole bezpiecznie?</w:t>
      </w:r>
    </w:p>
    <w:p w:rsidR="000C2291" w:rsidRPr="003819B9" w:rsidRDefault="00356B82" w:rsidP="000C229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group id="_x0000_s1029" style="position:absolute;left:0;text-align:left;margin-left:148.5pt;margin-top:-.05pt;width:192.5pt;height:82.5pt;z-index:-251655168" coordorigin="3690,5760" coordsize="3850,1650">
            <v:shape id="_x0000_s1030" type="#_x0000_t75" style="position:absolute;left:5890;top:5760;width:1650;height:1650" wrapcoords="-196 0 -196 21207 21600 21207 21600 0 -196 0">
              <v:imagedata r:id="rId7" o:title=""/>
            </v:shape>
            <v:shape id="_x0000_s1031" type="#_x0000_t75" style="position:absolute;left:3690;top:6208;width:810;height:810" wrapcoords="-400 0 -400 20800 21600 20800 21600 0 -400 0">
              <v:imagedata r:id="rId8" o:title=""/>
            </v:shape>
          </v:group>
        </w:pict>
      </w:r>
    </w:p>
    <w:p w:rsidR="000C2291" w:rsidRPr="003819B9" w:rsidRDefault="000C2291" w:rsidP="000C229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0C229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71241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>3. W których miejscach według Ciebie jest mało bezpiecznie?</w:t>
      </w:r>
    </w:p>
    <w:p w:rsidR="000C2291" w:rsidRPr="003819B9" w:rsidRDefault="000C2291" w:rsidP="000C229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924" w:type="pct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97"/>
        <w:gridCol w:w="1982"/>
      </w:tblGrid>
      <w:tr w:rsidR="000C2291" w:rsidRPr="003819B9" w:rsidTr="0002277A">
        <w:trPr>
          <w:tblCellSpacing w:w="0" w:type="dxa"/>
        </w:trPr>
        <w:tc>
          <w:tcPr>
            <w:tcW w:w="257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korytarz</w:t>
            </w:r>
          </w:p>
        </w:tc>
        <w:tc>
          <w:tcPr>
            <w:tcW w:w="24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7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43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7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świetlica</w:t>
            </w:r>
          </w:p>
        </w:tc>
        <w:tc>
          <w:tcPr>
            <w:tcW w:w="243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7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szatnia</w:t>
            </w:r>
          </w:p>
        </w:tc>
        <w:tc>
          <w:tcPr>
            <w:tcW w:w="243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</w:tbl>
    <w:p w:rsidR="000C2291" w:rsidRPr="003819B9" w:rsidRDefault="000C2291" w:rsidP="0071241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>4. Kto Ci pomoże, gdy masz problem?</w:t>
      </w:r>
    </w:p>
    <w:p w:rsidR="000C2291" w:rsidRPr="003819B9" w:rsidRDefault="000C2291" w:rsidP="000C229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2338" w:type="pct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68"/>
        <w:gridCol w:w="2389"/>
      </w:tblGrid>
      <w:tr w:rsidR="000C2291" w:rsidRPr="003819B9" w:rsidTr="0002277A">
        <w:trPr>
          <w:tblCellSpacing w:w="0" w:type="dxa"/>
        </w:trPr>
        <w:tc>
          <w:tcPr>
            <w:tcW w:w="259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241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9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inni pracownicy</w:t>
            </w:r>
          </w:p>
        </w:tc>
        <w:tc>
          <w:tcPr>
            <w:tcW w:w="241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9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koledzy </w:t>
            </w:r>
          </w:p>
        </w:tc>
        <w:tc>
          <w:tcPr>
            <w:tcW w:w="241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02277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</w:tbl>
    <w:p w:rsidR="000C2291" w:rsidRPr="003819B9" w:rsidRDefault="000C2291" w:rsidP="000C229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71241C" w:rsidRDefault="000C2291" w:rsidP="000C22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b/>
          <w:i/>
          <w:sz w:val="24"/>
          <w:szCs w:val="24"/>
          <w:u w:val="single"/>
        </w:rPr>
        <w:br w:type="page"/>
      </w:r>
      <w:r w:rsidR="00FC5685">
        <w:rPr>
          <w:rFonts w:ascii="Arial" w:hAnsi="Arial" w:cs="Arial"/>
          <w:sz w:val="24"/>
          <w:szCs w:val="24"/>
        </w:rPr>
        <w:lastRenderedPageBreak/>
        <w:t>załącznik nr  3</w:t>
      </w:r>
    </w:p>
    <w:p w:rsidR="000C2291" w:rsidRPr="0071241C" w:rsidRDefault="000C2291" w:rsidP="000C229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241C">
        <w:rPr>
          <w:rFonts w:ascii="Arial" w:eastAsia="Times New Roman" w:hAnsi="Arial" w:cs="Arial"/>
          <w:bCs/>
          <w:sz w:val="24"/>
          <w:szCs w:val="24"/>
          <w:lang w:eastAsia="pl-PL"/>
        </w:rPr>
        <w:t>Ankieta dla rodziców na temat bezpieczeństwa w szkole.</w:t>
      </w:r>
    </w:p>
    <w:p w:rsidR="000C2291" w:rsidRPr="0071241C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71241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Szanowni Rodzice! Zwracamy się do Państwa z prośbą o wypełnienie ankiety. Wyniki posłużą nam do zdiagnozowania pojawiających się problemów oraz pomogą w poszukiwaniu ich rozwiązań, by Wasze dzieci czuły się dobrze i bezpiecznie w szkole. 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>1. Czy Państwa dziecko chętnie chodzi do szkoły?</w:t>
      </w:r>
    </w:p>
    <w:p w:rsidR="000C2291" w:rsidRPr="003819B9" w:rsidRDefault="000C2291" w:rsidP="000C2291">
      <w:pPr>
        <w:spacing w:before="100" w:beforeAutospacing="1" w:after="119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Czasami </w:t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  <w:t>Nie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 xml:space="preserve">2. Czy dziecko chętnie dzieli się różnymi spostrzeżeniami dotyczącymi jego pobytu w szkole? 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 xml:space="preserve">a) tak, 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chętnie z własnej inicjatywy opowiada o wszystkim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 tak, ale tylko wtedy, gdy go o to proszę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c) nigdy nie opowiada o szkole 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3. Czy Państwa dziecko czuje się w szkole bezpiecznie? </w:t>
      </w:r>
    </w:p>
    <w:p w:rsidR="000C2291" w:rsidRPr="003819B9" w:rsidRDefault="000C2291" w:rsidP="000C2291">
      <w:pPr>
        <w:spacing w:before="100" w:beforeAutospacing="1" w:after="119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Tak 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Nie 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 Czy Państwa dziecko zgłaszało jakieś problemy związane z pobytem w szkole?</w:t>
      </w:r>
    </w:p>
    <w:p w:rsidR="000C2291" w:rsidRPr="003819B9" w:rsidRDefault="000C2291" w:rsidP="000C2291">
      <w:pPr>
        <w:spacing w:before="100" w:beforeAutospacing="1" w:after="119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Tak 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Nie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Jeśli </w:t>
      </w:r>
      <w:r w:rsidRPr="003819B9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tak</w:t>
      </w:r>
      <w:r w:rsidR="00C87F08" w:rsidRPr="00381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to jakie?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0C2291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 Które miejsca w szkole uważacie Państwo za mało bezpieczne?</w:t>
      </w:r>
    </w:p>
    <w:p w:rsidR="000C2291" w:rsidRPr="003819B9" w:rsidRDefault="000C2291" w:rsidP="000C229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C2291" w:rsidRPr="003819B9" w:rsidRDefault="000C2291" w:rsidP="000C229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0C2291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Dziękujemy </w:t>
      </w:r>
    </w:p>
    <w:p w:rsidR="00D6687B" w:rsidRPr="003819B9" w:rsidRDefault="00D6687B">
      <w:pPr>
        <w:rPr>
          <w:rFonts w:ascii="Arial" w:hAnsi="Arial" w:cs="Arial"/>
          <w:sz w:val="24"/>
          <w:szCs w:val="24"/>
        </w:rPr>
      </w:pPr>
    </w:p>
    <w:sectPr w:rsidR="00D6687B" w:rsidRPr="003819B9" w:rsidSect="008D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946"/>
    <w:multiLevelType w:val="hybridMultilevel"/>
    <w:tmpl w:val="8610B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07631"/>
    <w:multiLevelType w:val="multilevel"/>
    <w:tmpl w:val="30B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71631"/>
    <w:multiLevelType w:val="hybridMultilevel"/>
    <w:tmpl w:val="FACAB3F8"/>
    <w:lvl w:ilvl="0" w:tplc="B7D4BA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51C60"/>
    <w:multiLevelType w:val="multilevel"/>
    <w:tmpl w:val="FE44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291"/>
    <w:rsid w:val="000C2291"/>
    <w:rsid w:val="00131D54"/>
    <w:rsid w:val="00236BFD"/>
    <w:rsid w:val="00356B82"/>
    <w:rsid w:val="003819B9"/>
    <w:rsid w:val="00692CCF"/>
    <w:rsid w:val="0071241C"/>
    <w:rsid w:val="0077481D"/>
    <w:rsid w:val="007C711D"/>
    <w:rsid w:val="00913900"/>
    <w:rsid w:val="00AC241C"/>
    <w:rsid w:val="00B7031E"/>
    <w:rsid w:val="00BC7613"/>
    <w:rsid w:val="00C508BD"/>
    <w:rsid w:val="00C87F08"/>
    <w:rsid w:val="00D6687B"/>
    <w:rsid w:val="00E34853"/>
    <w:rsid w:val="00F3619A"/>
    <w:rsid w:val="00FC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2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229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9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plewek22@gmail.com</dc:creator>
  <cp:lastModifiedBy>sekretariat</cp:lastModifiedBy>
  <cp:revision>2</cp:revision>
  <cp:lastPrinted>2022-08-05T10:21:00Z</cp:lastPrinted>
  <dcterms:created xsi:type="dcterms:W3CDTF">2022-09-19T09:04:00Z</dcterms:created>
  <dcterms:modified xsi:type="dcterms:W3CDTF">2022-09-19T09:04:00Z</dcterms:modified>
</cp:coreProperties>
</file>