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</w:rPr>
      </w:pPr>
      <w:r w:rsidRPr="00D3774F">
        <w:rPr>
          <w:rStyle w:val="normaltextrun"/>
          <w:rFonts w:ascii="Arial" w:hAnsi="Arial" w:cs="Arial"/>
          <w:b/>
          <w:bCs/>
        </w:rPr>
        <w:t>Zasady rekrutacji </w:t>
      </w:r>
      <w:r w:rsidRPr="00D3774F">
        <w:rPr>
          <w:rStyle w:val="eop"/>
          <w:rFonts w:ascii="Arial" w:hAnsi="Arial" w:cs="Arial"/>
          <w:b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</w:rPr>
      </w:pPr>
      <w:r w:rsidRPr="00D3774F">
        <w:rPr>
          <w:rStyle w:val="normaltextrun"/>
          <w:rFonts w:ascii="Arial" w:hAnsi="Arial" w:cs="Arial"/>
          <w:b/>
          <w:bCs/>
        </w:rPr>
        <w:t>dla absolwentów klas VIII szkół podstawowych</w:t>
      </w:r>
      <w:r w:rsidRPr="00D3774F">
        <w:rPr>
          <w:rStyle w:val="eop"/>
          <w:rFonts w:ascii="Arial" w:hAnsi="Arial" w:cs="Arial"/>
          <w:b/>
        </w:rPr>
        <w:t> </w:t>
      </w:r>
    </w:p>
    <w:p w:rsidR="00D3774F" w:rsidRPr="00D3774F" w:rsidRDefault="00591EE1" w:rsidP="00591E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  <w:bCs/>
        </w:rPr>
        <w:t xml:space="preserve">do szkół ponadpodstawowych </w:t>
      </w:r>
      <w:r w:rsidR="003A3170">
        <w:rPr>
          <w:rStyle w:val="normaltextrun"/>
          <w:rFonts w:ascii="Arial" w:hAnsi="Arial" w:cs="Arial"/>
          <w:b/>
          <w:bCs/>
        </w:rPr>
        <w:t>na rok szkolny 2025</w:t>
      </w:r>
      <w:r w:rsidR="00D3774F" w:rsidRPr="00D3774F">
        <w:rPr>
          <w:rStyle w:val="normaltextrun"/>
          <w:rFonts w:ascii="Arial" w:hAnsi="Arial" w:cs="Arial"/>
          <w:b/>
          <w:bCs/>
        </w:rPr>
        <w:t>/202</w:t>
      </w:r>
      <w:r w:rsidR="003A3170">
        <w:rPr>
          <w:rStyle w:val="normaltextrun"/>
          <w:rFonts w:ascii="Arial" w:hAnsi="Arial" w:cs="Arial"/>
          <w:b/>
          <w:bCs/>
        </w:rPr>
        <w:t>6</w:t>
      </w:r>
      <w:r w:rsidR="00D3774F" w:rsidRPr="00D3774F">
        <w:rPr>
          <w:rStyle w:val="eop"/>
          <w:rFonts w:ascii="Arial" w:hAnsi="Arial" w:cs="Arial"/>
          <w:b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</w:rPr>
      </w:pPr>
    </w:p>
    <w:p w:rsidR="00E51A48" w:rsidRDefault="00E51A48" w:rsidP="00E51A4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Podstawa prawna: art. 162 ustawy z dnia 14 grudnia 2016 r. – Prawo oświatowe (Dz. U. z 2019 r. poz. 1148, 1078, 1287, 1680 i 1681, 1818, 2197 i 2248)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E51A48" w:rsidP="00E51A48">
      <w:pPr>
        <w:pStyle w:val="paragraph"/>
        <w:spacing w:after="0"/>
        <w:textAlignment w:val="baseline"/>
        <w:rPr>
          <w:rStyle w:val="eop"/>
          <w:rFonts w:ascii="Arial" w:hAnsi="Arial" w:cs="Arial"/>
        </w:rPr>
      </w:pPr>
      <w:r w:rsidRPr="00E51A48">
        <w:rPr>
          <w:rStyle w:val="normaltextrun"/>
          <w:rFonts w:ascii="Arial" w:hAnsi="Arial" w:cs="Arial"/>
        </w:rPr>
        <w:t>Rozporządzenie</w:t>
      </w:r>
      <w:r>
        <w:rPr>
          <w:rStyle w:val="normaltextrun"/>
          <w:rFonts w:ascii="Arial" w:hAnsi="Arial" w:cs="Arial"/>
        </w:rPr>
        <w:t xml:space="preserve"> Ministra Edukacji i Nauki </w:t>
      </w:r>
      <w:r w:rsidRPr="00E51A48">
        <w:rPr>
          <w:rStyle w:val="normaltextrun"/>
          <w:rFonts w:ascii="Arial" w:hAnsi="Arial" w:cs="Arial"/>
        </w:rPr>
        <w:t>z dnia 18 listopada 2022 r.</w:t>
      </w:r>
      <w:r>
        <w:rPr>
          <w:rStyle w:val="normaltextrun"/>
          <w:rFonts w:ascii="Arial" w:hAnsi="Arial" w:cs="Arial"/>
        </w:rPr>
        <w:t xml:space="preserve"> </w:t>
      </w:r>
      <w:r w:rsidRPr="00E51A48">
        <w:rPr>
          <w:rStyle w:val="normaltextrun"/>
          <w:rFonts w:ascii="Arial" w:hAnsi="Arial" w:cs="Arial"/>
        </w:rPr>
        <w:t>w sprawie przeprowadzania postępowania rekrutacyjnego oraz postępowania uzupełniającego</w:t>
      </w:r>
      <w:r>
        <w:rPr>
          <w:rStyle w:val="normaltextrun"/>
          <w:rFonts w:ascii="Arial" w:hAnsi="Arial" w:cs="Arial"/>
        </w:rPr>
        <w:t xml:space="preserve"> </w:t>
      </w:r>
      <w:r w:rsidRPr="00E51A48">
        <w:rPr>
          <w:rStyle w:val="normaltextrun"/>
          <w:rFonts w:ascii="Arial" w:hAnsi="Arial" w:cs="Arial"/>
        </w:rPr>
        <w:t>do publicznych przedszkoli, szkół, placówek i centrów</w:t>
      </w:r>
      <w:r>
        <w:rPr>
          <w:rStyle w:val="normaltextrun"/>
          <w:rFonts w:ascii="Arial" w:hAnsi="Arial" w:cs="Arial"/>
        </w:rPr>
        <w:t>. (Dz. U. 2022 r. poz. 2431)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 postępowaniu r</w:t>
      </w:r>
      <w:r w:rsidR="003A3170">
        <w:rPr>
          <w:rStyle w:val="normaltextrun"/>
          <w:rFonts w:ascii="Arial" w:hAnsi="Arial" w:cs="Arial"/>
        </w:rPr>
        <w:t>ekrutacyjnym na rok szkolny 2025/2026</w:t>
      </w:r>
      <w:r w:rsidRPr="00D3774F">
        <w:rPr>
          <w:rStyle w:val="normaltextrun"/>
          <w:rFonts w:ascii="Arial" w:hAnsi="Arial" w:cs="Arial"/>
        </w:rPr>
        <w:t xml:space="preserve"> do szkół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ponadpodstawowych: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1) wynik przedstawiony w procentach z: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a) języka polskiego,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b) matematyki – mnoży się przez 0,35;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2) wynik przedstawiony w procentach z: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języka obcego nowożytnego – mnoży się przez 0,3.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 przypadku przeliczania na punkty ocen z czterech zajęć edukacyjnych,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wymienionych na świadectwie ukończenia szkoły podstawowej, za oceny wyrażone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 stopniu: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1) celującym – przyznaje się po 18 punktów;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2) bardzo dobrym – przyznaje się po 17 punktów;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3) dobrym – przyznaje się po 14 punktów;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4) dostatecznym – przyznaje się po 8 punktów;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5) dopuszczającym – przyznaje się po 2 punkty.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Za świadectwo ukończenia szkoły podstawowej z wyróżnieniem, przyznaje się 7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punktów.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 przypadku osób zwolnionych z obowiązku przystąpienia do egzaminu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ósmoklasisty, przelicza się na punkty oceny z języka polskiego, matematyki, języka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obcego nowożytnego, wymienione na świadectwie ukończenia szkoły podstawowej,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przy czym za uzyskanie z: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1) języka polskiego i matematyki oceny wyrażonej w stopniu: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a) celującym – 30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b) bardzo dobrym –25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c) dobrym – 20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d) dostatecznym –10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e) dopuszczającym – 5 punktów;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2) języka obcego nowożytnego, oceny wyrażonej w stopniu: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a) celującym –20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b) bardzo dobrym –18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lastRenderedPageBreak/>
        <w:t>c) dobrym – 13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d) dostatecznym – 8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e) dopuszczającym – 2 punkty.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 przypadku przeliczania na punkty szczególnych osiągnięć wymienionych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na świadectwie ukończenia szkoły podstawowej, za: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1) uzyskanie w zawodach wiedzy będących konkursem o zasięgu ponad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wojewódzkim organizowanym przez kuratorów oświaty na podstawie zawartych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porozumień: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a) tytułu finalisty konkursu przedmiotowego – przyznaje się 10 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b) tytułu laureata konkursu tematycznego lub interdyscyplinarnego – przyznaje się 7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punktów,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c) tytułu finalisty konkursu tematycznego lub interdyscyplinarnego – przyznaje się 5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punktów;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uzyskanie wysokiego miejsca w zawodach wiedzy innych niż wymienione w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proofErr w:type="spellStart"/>
      <w:r w:rsidRPr="00D3774F">
        <w:rPr>
          <w:rStyle w:val="normaltextrun"/>
          <w:rFonts w:ascii="Arial" w:hAnsi="Arial" w:cs="Arial"/>
        </w:rPr>
        <w:t>pkt</w:t>
      </w:r>
      <w:proofErr w:type="spellEnd"/>
      <w:r w:rsidRPr="00D3774F">
        <w:rPr>
          <w:rStyle w:val="normaltextrun"/>
          <w:rFonts w:ascii="Arial" w:hAnsi="Arial" w:cs="Arial"/>
        </w:rPr>
        <w:t xml:space="preserve"> 1–4, artystycznych lub sportowych, organizowanych przez kuratora oświaty lub inne</w:t>
      </w:r>
      <w:r w:rsidRPr="00D3774F">
        <w:rPr>
          <w:rStyle w:val="eop"/>
          <w:rFonts w:ascii="Arial" w:hAnsi="Arial" w:cs="Arial"/>
        </w:rPr>
        <w:t> </w:t>
      </w:r>
      <w:r w:rsidRPr="00D3774F">
        <w:rPr>
          <w:rStyle w:val="normaltextrun"/>
          <w:rFonts w:ascii="Arial" w:hAnsi="Arial" w:cs="Arial"/>
        </w:rPr>
        <w:t>podmioty działające na terenie szkoły, na szczeblu: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a) międzynarodowym – przyznaje się 4 punkty,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b) krajowym – przyznaje się 3 punkty,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c) wojewódzkim – przyznaje się 2 punkty,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d) powiatowym – przyznaje się 1 punkt.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 przypadku gdy kandydat ma więcej niż jedno szczególne osiągnięcie z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takich samych zawodów wiedzy, artystycznych i sportowych, o których mowa w ust. 1, na</w:t>
      </w:r>
      <w:r w:rsidRPr="00D3774F">
        <w:rPr>
          <w:rStyle w:val="eop"/>
          <w:rFonts w:ascii="Arial" w:hAnsi="Arial" w:cs="Arial"/>
        </w:rPr>
        <w:t> </w:t>
      </w:r>
      <w:r w:rsidRPr="00D3774F">
        <w:rPr>
          <w:rStyle w:val="normaltextrun"/>
          <w:rFonts w:ascii="Arial" w:hAnsi="Arial" w:cs="Arial"/>
        </w:rPr>
        <w:t>tym samym szczeblu oraz z tego samego zakresu, wymienione na świadectwie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ukończenia szkoły podstawowej, przyznaje się jednorazowo punkty za najwyższe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osiągnięcie tego ucznia w tych zawodach, z tym że maksymalna liczba punktów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możliwych do uzyskania za wszystkie osiągnięcia wynosi 18 punktów.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W przypadku przeliczania na punkty kryterium za osiągnięcia w zakresie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aktywności społecznej, w tym na rzecz środowiska szkolnego, w szczególności w</w:t>
      </w:r>
      <w:r w:rsidRPr="00D3774F">
        <w:rPr>
          <w:rStyle w:val="eop"/>
          <w:rFonts w:ascii="Arial" w:hAnsi="Arial" w:cs="Arial"/>
        </w:rPr>
        <w:t> </w:t>
      </w:r>
    </w:p>
    <w:p w:rsid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formie wolontariatu, przyznaje się 3 punkty.</w:t>
      </w:r>
      <w:r w:rsidRPr="00D3774F">
        <w:rPr>
          <w:rStyle w:val="eop"/>
          <w:rFonts w:ascii="Arial" w:hAnsi="Arial" w:cs="Arial"/>
        </w:rPr>
        <w:t> </w:t>
      </w:r>
    </w:p>
    <w:p w:rsidR="00591EE1" w:rsidRPr="00D3774F" w:rsidRDefault="00591EE1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Pr="00591EE1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</w:rPr>
      </w:pPr>
      <w:r w:rsidRPr="00591EE1">
        <w:rPr>
          <w:rStyle w:val="normaltextrun"/>
          <w:rFonts w:ascii="Arial" w:hAnsi="Arial" w:cs="Arial"/>
          <w:b/>
        </w:rPr>
        <w:t>Bilans punktów:</w:t>
      </w:r>
      <w:r w:rsidRPr="00591EE1">
        <w:rPr>
          <w:rStyle w:val="eop"/>
          <w:rFonts w:ascii="Arial" w:hAnsi="Arial" w:cs="Arial"/>
          <w:b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za trzy egzaminy ośmioklasisty – maksimum 100 punktów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za cztery przedmioty ze świadectwa – maksimum 72 punkty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za świadectwo z wyróżnieniem – 7 punktów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za szczególne osiągnięcia – maksimum 18 punktów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D3774F">
        <w:rPr>
          <w:rStyle w:val="normaltextrun"/>
          <w:rFonts w:ascii="Arial" w:hAnsi="Arial" w:cs="Arial"/>
        </w:rPr>
        <w:t>za aktywność społeczną – 3 punkty</w:t>
      </w:r>
      <w:r w:rsidRPr="00D3774F">
        <w:rPr>
          <w:rStyle w:val="eop"/>
          <w:rFonts w:ascii="Arial" w:hAnsi="Arial" w:cs="Arial"/>
        </w:rPr>
        <w:t> </w:t>
      </w:r>
    </w:p>
    <w:p w:rsidR="00D3774F" w:rsidRP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D3774F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</w:rPr>
      </w:pPr>
      <w:r w:rsidRPr="00591EE1">
        <w:rPr>
          <w:rStyle w:val="normaltextrun"/>
          <w:rFonts w:ascii="Arial" w:hAnsi="Arial" w:cs="Arial"/>
          <w:b/>
        </w:rPr>
        <w:t>Razem 200 punktów (max 100 za egzamin + max 100 za świadectwo)</w:t>
      </w:r>
      <w:r w:rsidRPr="00591EE1">
        <w:rPr>
          <w:rStyle w:val="eop"/>
          <w:rFonts w:ascii="Arial" w:hAnsi="Arial" w:cs="Arial"/>
          <w:b/>
        </w:rPr>
        <w:t> </w:t>
      </w:r>
    </w:p>
    <w:p w:rsidR="00096832" w:rsidRPr="00591EE1" w:rsidRDefault="00096832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</w:rPr>
      </w:pPr>
    </w:p>
    <w:p w:rsidR="00D109EF" w:rsidRDefault="00D109E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</w:p>
    <w:p w:rsidR="00591EE1" w:rsidRDefault="00D3774F" w:rsidP="00591EE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/>
        </w:rPr>
      </w:pPr>
      <w:r w:rsidRPr="00D3774F">
        <w:rPr>
          <w:rStyle w:val="eop"/>
          <w:rFonts w:ascii="Arial" w:hAnsi="Arial" w:cs="Arial"/>
          <w:b/>
        </w:rPr>
        <w:lastRenderedPageBreak/>
        <w:t>HARMONOGRAM REKRUTACJI:</w:t>
      </w:r>
    </w:p>
    <w:p w:rsidR="00591EE1" w:rsidRPr="00D3774F" w:rsidRDefault="003A3170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Zarządzenie nr 12/2025</w:t>
      </w:r>
      <w:r w:rsidR="00591EE1" w:rsidRPr="00D3774F">
        <w:rPr>
          <w:rFonts w:ascii="Arial" w:hAnsi="Arial" w:cs="Arial"/>
        </w:rPr>
        <w:t xml:space="preserve"> Łódz</w:t>
      </w:r>
      <w:r>
        <w:rPr>
          <w:rFonts w:ascii="Arial" w:hAnsi="Arial" w:cs="Arial"/>
        </w:rPr>
        <w:t>kiego Kuratora Oświaty z dnia 20 stycznia 2025</w:t>
      </w:r>
      <w:r w:rsidR="00591EE1" w:rsidRPr="00D3774F">
        <w:rPr>
          <w:rFonts w:ascii="Arial" w:hAnsi="Arial" w:cs="Arial"/>
        </w:rPr>
        <w:t xml:space="preserve"> r. w sprawie ustalenia terminów przeprowadzania postępowania rekrutacyjnego i postępowania uzupełniającego, a także składania dokumentów na rok s</w:t>
      </w:r>
      <w:r>
        <w:rPr>
          <w:rFonts w:ascii="Arial" w:hAnsi="Arial" w:cs="Arial"/>
        </w:rPr>
        <w:t>zkolny 2025/2026</w:t>
      </w:r>
      <w:r w:rsidR="00591EE1" w:rsidRPr="00D3774F">
        <w:rPr>
          <w:rFonts w:ascii="Arial" w:hAnsi="Arial" w:cs="Arial"/>
        </w:rPr>
        <w:t xml:space="preserve"> do klas I publicznych szkół ponadpodstawowych, do klas wstępnych, na semestr pierwszy klas I publicznych szkół branżowych II stopnia i publicznych szkół policealnych oraz do publicznych szkół podstawowych dla dorosłych, w województwie łódzkim.</w:t>
      </w:r>
    </w:p>
    <w:p w:rsidR="00591EE1" w:rsidRPr="00D3774F" w:rsidRDefault="00591EE1" w:rsidP="00591EE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591EE1" w:rsidRDefault="00591EE1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Style w:val="eop"/>
          <w:rFonts w:ascii="Arial" w:hAnsi="Arial" w:cs="Arial"/>
          <w:sz w:val="24"/>
          <w:szCs w:val="24"/>
        </w:rPr>
      </w:pPr>
      <w:r w:rsidRPr="00D3774F">
        <w:rPr>
          <w:rStyle w:val="normaltextrun"/>
          <w:rFonts w:ascii="Arial" w:hAnsi="Arial" w:cs="Arial"/>
          <w:sz w:val="24"/>
          <w:szCs w:val="24"/>
        </w:rPr>
        <w:t>Wniosek o przyjęcie do szkoły ponadpodstawowej wraz z dokumentami w systemie rekrutacji elektronicznej będzie można składać</w:t>
      </w:r>
      <w:r>
        <w:rPr>
          <w:rStyle w:val="normaltextrun"/>
          <w:rFonts w:ascii="Arial" w:hAnsi="Arial" w:cs="Arial"/>
          <w:sz w:val="24"/>
          <w:szCs w:val="24"/>
        </w:rPr>
        <w:t>:</w:t>
      </w:r>
      <w:r w:rsidRPr="00D3774F">
        <w:rPr>
          <w:rStyle w:val="eop"/>
          <w:rFonts w:ascii="Arial" w:hAnsi="Arial" w:cs="Arial"/>
          <w:sz w:val="24"/>
          <w:szCs w:val="24"/>
        </w:rPr>
        <w:t> </w:t>
      </w:r>
    </w:p>
    <w:p w:rsidR="00591EE1" w:rsidRPr="00591EE1" w:rsidRDefault="003A3170" w:rsidP="00591EE1">
      <w:pPr>
        <w:pStyle w:val="tabelatekst"/>
        <w:tabs>
          <w:tab w:val="left" w:pos="426"/>
        </w:tabs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 22 kwietnia 2025 r. do 22 maja 2025</w:t>
      </w:r>
      <w:r w:rsidR="00591EE1" w:rsidRPr="00591EE1">
        <w:rPr>
          <w:rFonts w:ascii="Arial" w:hAnsi="Arial" w:cs="Arial"/>
          <w:b/>
          <w:bCs/>
          <w:sz w:val="24"/>
          <w:szCs w:val="24"/>
        </w:rPr>
        <w:t xml:space="preserve"> r. do godz. 12:00</w:t>
      </w:r>
      <w:r w:rsidR="00591EE1" w:rsidRPr="00591EE1">
        <w:rPr>
          <w:rStyle w:val="normaltextrun"/>
          <w:rFonts w:ascii="Arial" w:hAnsi="Arial" w:cs="Arial"/>
          <w:b/>
          <w:sz w:val="24"/>
          <w:szCs w:val="24"/>
        </w:rPr>
        <w:t>,</w:t>
      </w:r>
    </w:p>
    <w:p w:rsidR="00D3774F" w:rsidRPr="00B23AAB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B23AAB">
        <w:rPr>
          <w:rFonts w:ascii="Arial" w:hAnsi="Arial" w:cs="Arial"/>
          <w:sz w:val="24"/>
          <w:szCs w:val="24"/>
        </w:rPr>
        <w:t>Podanie do publicznej wiadomości przez dyrektora szkoły terminów przeprowadzenia prób sprawności fizycznej, sprawdzianu kompetencji językowych, sprawdzianu uzdolnień kierunkowych oraz sprawdzianu predyspozycji językowych (do klas wstępnych)</w:t>
      </w:r>
      <w:r>
        <w:rPr>
          <w:rFonts w:ascii="Arial" w:hAnsi="Arial" w:cs="Arial"/>
          <w:sz w:val="24"/>
          <w:szCs w:val="24"/>
        </w:rPr>
        <w:t xml:space="preserve"> w postępowaniu rekrutacyjnym</w:t>
      </w:r>
      <w:r w:rsidR="003A3170">
        <w:rPr>
          <w:rFonts w:ascii="Arial" w:hAnsi="Arial" w:cs="Arial"/>
          <w:sz w:val="24"/>
          <w:szCs w:val="24"/>
        </w:rPr>
        <w:t xml:space="preserve"> – do 9 maja 2025</w:t>
      </w:r>
      <w:r w:rsidRPr="00B23AAB">
        <w:rPr>
          <w:rFonts w:ascii="Arial" w:hAnsi="Arial" w:cs="Arial"/>
          <w:sz w:val="24"/>
          <w:szCs w:val="24"/>
        </w:rPr>
        <w:t xml:space="preserve"> r.</w:t>
      </w:r>
    </w:p>
    <w:p w:rsidR="00D3774F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3774F">
        <w:rPr>
          <w:rFonts w:ascii="Arial" w:hAnsi="Arial" w:cs="Arial"/>
          <w:sz w:val="24"/>
          <w:szCs w:val="24"/>
        </w:rPr>
        <w:t xml:space="preserve">Weryfikacja przez komisję rekrutacyjną wniosków oraz dokumentów potwierdzających spełnianie przez kandydata warunków lub kryteriów rekrutacyjnych - </w:t>
      </w:r>
      <w:r w:rsidRPr="00591EE1">
        <w:rPr>
          <w:rFonts w:ascii="Arial" w:hAnsi="Arial" w:cs="Arial"/>
          <w:b/>
          <w:sz w:val="24"/>
          <w:szCs w:val="24"/>
        </w:rPr>
        <w:t>nadanie wnioskom statusu</w:t>
      </w:r>
      <w:r w:rsidR="003A3170">
        <w:rPr>
          <w:rFonts w:ascii="Arial" w:hAnsi="Arial" w:cs="Arial"/>
          <w:b/>
          <w:sz w:val="24"/>
          <w:szCs w:val="24"/>
        </w:rPr>
        <w:t xml:space="preserve"> zweryfikowany – do 29 maja 2025</w:t>
      </w:r>
      <w:r w:rsidRPr="00591EE1">
        <w:rPr>
          <w:rFonts w:ascii="Arial" w:hAnsi="Arial" w:cs="Arial"/>
          <w:b/>
          <w:sz w:val="24"/>
          <w:szCs w:val="24"/>
        </w:rPr>
        <w:t xml:space="preserve"> r.</w:t>
      </w:r>
      <w:r w:rsidRPr="00D3774F">
        <w:rPr>
          <w:rFonts w:ascii="Arial" w:hAnsi="Arial" w:cs="Arial"/>
          <w:sz w:val="24"/>
          <w:szCs w:val="24"/>
        </w:rPr>
        <w:t xml:space="preserve"> </w:t>
      </w:r>
    </w:p>
    <w:p w:rsidR="00D3774F" w:rsidRPr="00591EE1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91EE1">
        <w:rPr>
          <w:rFonts w:ascii="Arial" w:hAnsi="Arial" w:cs="Arial"/>
          <w:b/>
          <w:sz w:val="24"/>
          <w:szCs w:val="24"/>
        </w:rPr>
        <w:t>Przeprowadzenie odpowiednio prób sprawności fizycznej, sprawdzianu kompetencji językowych, sprawdzianu uzdolnień kierunkowych oraz sprawdzianu predyspozycji językowych (do klas wstępnych) w p</w:t>
      </w:r>
      <w:r w:rsidR="003A3170">
        <w:rPr>
          <w:rFonts w:ascii="Arial" w:hAnsi="Arial" w:cs="Arial"/>
          <w:b/>
          <w:sz w:val="24"/>
          <w:szCs w:val="24"/>
        </w:rPr>
        <w:t>ostępowaniu rekrutacyjnym – od 2 czerwca 2025</w:t>
      </w:r>
      <w:r w:rsidRPr="00591EE1">
        <w:rPr>
          <w:rFonts w:ascii="Arial" w:hAnsi="Arial" w:cs="Arial"/>
          <w:b/>
          <w:bCs/>
          <w:sz w:val="24"/>
          <w:szCs w:val="24"/>
        </w:rPr>
        <w:t xml:space="preserve"> r. </w:t>
      </w:r>
      <w:r w:rsidR="003A3170">
        <w:rPr>
          <w:rFonts w:ascii="Arial" w:hAnsi="Arial" w:cs="Arial"/>
          <w:b/>
          <w:sz w:val="24"/>
          <w:szCs w:val="24"/>
        </w:rPr>
        <w:t>do 13 czerwca 2025</w:t>
      </w:r>
      <w:r w:rsidRPr="00591EE1">
        <w:rPr>
          <w:rFonts w:ascii="Arial" w:hAnsi="Arial" w:cs="Arial"/>
          <w:b/>
          <w:sz w:val="24"/>
          <w:szCs w:val="24"/>
        </w:rPr>
        <w:t xml:space="preserve"> r.</w:t>
      </w:r>
      <w:r w:rsidR="003A3170">
        <w:rPr>
          <w:rFonts w:ascii="Arial" w:hAnsi="Arial" w:cs="Arial"/>
          <w:b/>
          <w:bCs/>
          <w:sz w:val="24"/>
          <w:szCs w:val="24"/>
        </w:rPr>
        <w:t xml:space="preserve"> (drugi termin do 8 lipca 2025</w:t>
      </w:r>
      <w:r w:rsidRPr="00591EE1">
        <w:rPr>
          <w:rFonts w:ascii="Arial" w:hAnsi="Arial" w:cs="Arial"/>
          <w:b/>
          <w:bCs/>
          <w:sz w:val="24"/>
          <w:szCs w:val="24"/>
        </w:rPr>
        <w:t xml:space="preserve"> r.) </w:t>
      </w:r>
    </w:p>
    <w:p w:rsidR="00D3774F" w:rsidRPr="00D3774F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3774F">
        <w:rPr>
          <w:rFonts w:ascii="Arial" w:hAnsi="Arial" w:cs="Arial"/>
          <w:sz w:val="24"/>
          <w:szCs w:val="24"/>
        </w:rPr>
        <w:t>Podanie do publicznej wiadomości przez komisję rekrutacyjną listy kandydatów, którzy uzyskali pozytywne wyniki prób sprawności fizycznej, sprawdzianu kompetencji językowych, sprawdzianu uzdolnień kierunkowych oraz sprawdzianu predyspozycji językowych w postępowaniu rekrutacyjnym – 17 czer</w:t>
      </w:r>
      <w:r w:rsidR="003A3170">
        <w:rPr>
          <w:rFonts w:ascii="Arial" w:hAnsi="Arial" w:cs="Arial"/>
          <w:sz w:val="24"/>
          <w:szCs w:val="24"/>
        </w:rPr>
        <w:t>wca 2025</w:t>
      </w:r>
      <w:r w:rsidRPr="00D3774F">
        <w:rPr>
          <w:rFonts w:ascii="Arial" w:hAnsi="Arial" w:cs="Arial"/>
          <w:sz w:val="24"/>
          <w:szCs w:val="24"/>
        </w:rPr>
        <w:t xml:space="preserve"> r.</w:t>
      </w:r>
      <w:r w:rsidRPr="00D3774F">
        <w:rPr>
          <w:rFonts w:ascii="Arial" w:hAnsi="Arial" w:cs="Arial"/>
          <w:bCs/>
          <w:sz w:val="24"/>
          <w:szCs w:val="24"/>
        </w:rPr>
        <w:t xml:space="preserve"> </w:t>
      </w:r>
    </w:p>
    <w:p w:rsidR="00D3774F" w:rsidRPr="00591EE1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91EE1">
        <w:rPr>
          <w:rFonts w:ascii="Arial" w:hAnsi="Arial" w:cs="Arial"/>
          <w:b/>
          <w:sz w:val="24"/>
          <w:szCs w:val="24"/>
        </w:rPr>
        <w:t>Możliwość dokonania zmian na liście preferencji oddziałów dla zweryfikowanych wniosków w p</w:t>
      </w:r>
      <w:r w:rsidR="003A3170">
        <w:rPr>
          <w:rFonts w:ascii="Arial" w:hAnsi="Arial" w:cs="Arial"/>
          <w:b/>
          <w:sz w:val="24"/>
          <w:szCs w:val="24"/>
        </w:rPr>
        <w:t>ostępowaniu rekruta</w:t>
      </w:r>
      <w:r w:rsidR="00B65D36">
        <w:rPr>
          <w:rFonts w:ascii="Arial" w:hAnsi="Arial" w:cs="Arial"/>
          <w:b/>
          <w:sz w:val="24"/>
          <w:szCs w:val="24"/>
        </w:rPr>
        <w:t>c</w:t>
      </w:r>
      <w:r w:rsidR="00D6534A">
        <w:rPr>
          <w:rFonts w:ascii="Arial" w:hAnsi="Arial" w:cs="Arial"/>
          <w:b/>
          <w:sz w:val="24"/>
          <w:szCs w:val="24"/>
        </w:rPr>
        <w:t>yjnym – od 4 lipca 2025 r. do 9</w:t>
      </w:r>
      <w:r w:rsidR="003A3170">
        <w:rPr>
          <w:rFonts w:ascii="Arial" w:hAnsi="Arial" w:cs="Arial"/>
          <w:b/>
          <w:sz w:val="24"/>
          <w:szCs w:val="24"/>
        </w:rPr>
        <w:t xml:space="preserve"> lipca 2025</w:t>
      </w:r>
      <w:r w:rsidRPr="00591EE1">
        <w:rPr>
          <w:rFonts w:ascii="Arial" w:hAnsi="Arial" w:cs="Arial"/>
          <w:b/>
          <w:sz w:val="24"/>
          <w:szCs w:val="24"/>
        </w:rPr>
        <w:t xml:space="preserve"> r.</w:t>
      </w:r>
    </w:p>
    <w:p w:rsidR="00D3774F" w:rsidRPr="00591EE1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91EE1">
        <w:rPr>
          <w:rFonts w:ascii="Arial" w:hAnsi="Arial" w:cs="Arial"/>
          <w:b/>
          <w:sz w:val="24"/>
          <w:szCs w:val="24"/>
        </w:rPr>
        <w:t>Uzupełnienie złożonego wniosku</w:t>
      </w:r>
      <w:r w:rsidRPr="00D3774F">
        <w:rPr>
          <w:rFonts w:ascii="Arial" w:hAnsi="Arial" w:cs="Arial"/>
          <w:sz w:val="24"/>
          <w:szCs w:val="24"/>
        </w:rPr>
        <w:t xml:space="preserve"> o przyjęcie do szkoły ponadpodstawowej (w przypadku prowadzenia naboru za pomocą systemów informatycznych wniosek uzupełnia się tylko w szkole pierwszego wyboru) </w:t>
      </w:r>
      <w:r w:rsidRPr="00591EE1">
        <w:rPr>
          <w:rFonts w:ascii="Arial" w:hAnsi="Arial" w:cs="Arial"/>
          <w:b/>
          <w:sz w:val="24"/>
          <w:szCs w:val="24"/>
        </w:rPr>
        <w:t>o kopię świadectwa ukończenia szkoły podstawowej oraz kopię zaświadczenia o wynik</w:t>
      </w:r>
      <w:r w:rsidR="003A3170">
        <w:rPr>
          <w:rFonts w:ascii="Arial" w:hAnsi="Arial" w:cs="Arial"/>
          <w:b/>
          <w:sz w:val="24"/>
          <w:szCs w:val="24"/>
        </w:rPr>
        <w:t>ach egzaminu ósmoklasisty – od 4</w:t>
      </w:r>
      <w:r w:rsidRPr="00591EE1">
        <w:rPr>
          <w:rFonts w:ascii="Arial" w:hAnsi="Arial" w:cs="Arial"/>
          <w:b/>
          <w:sz w:val="24"/>
          <w:szCs w:val="24"/>
        </w:rPr>
        <w:t xml:space="preserve"> lipca</w:t>
      </w:r>
      <w:r w:rsidR="003A3170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591EE1">
        <w:rPr>
          <w:rFonts w:ascii="Arial" w:hAnsi="Arial" w:cs="Arial"/>
          <w:b/>
          <w:bCs/>
          <w:sz w:val="24"/>
          <w:szCs w:val="24"/>
        </w:rPr>
        <w:t xml:space="preserve"> r. </w:t>
      </w:r>
      <w:r w:rsidR="00B65D36">
        <w:rPr>
          <w:rFonts w:ascii="Arial" w:hAnsi="Arial" w:cs="Arial"/>
          <w:b/>
          <w:sz w:val="24"/>
          <w:szCs w:val="24"/>
        </w:rPr>
        <w:t>do 10</w:t>
      </w:r>
      <w:r w:rsidRPr="00591EE1">
        <w:rPr>
          <w:rFonts w:ascii="Arial" w:hAnsi="Arial" w:cs="Arial"/>
          <w:b/>
          <w:sz w:val="24"/>
          <w:szCs w:val="24"/>
        </w:rPr>
        <w:t xml:space="preserve"> lipca</w:t>
      </w:r>
      <w:r w:rsidR="00B65D36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591EE1">
        <w:rPr>
          <w:rFonts w:ascii="Arial" w:hAnsi="Arial" w:cs="Arial"/>
          <w:b/>
          <w:bCs/>
          <w:sz w:val="24"/>
          <w:szCs w:val="24"/>
        </w:rPr>
        <w:t xml:space="preserve"> r. godz. 15:00</w:t>
      </w:r>
      <w:r w:rsidRPr="00591EE1">
        <w:rPr>
          <w:rFonts w:ascii="Arial" w:hAnsi="Arial" w:cs="Arial"/>
          <w:b/>
          <w:sz w:val="24"/>
          <w:szCs w:val="24"/>
        </w:rPr>
        <w:t>.</w:t>
      </w:r>
    </w:p>
    <w:p w:rsidR="00D3774F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3774F">
        <w:rPr>
          <w:rFonts w:ascii="Arial" w:hAnsi="Arial" w:cs="Arial"/>
          <w:sz w:val="24"/>
          <w:szCs w:val="24"/>
        </w:rPr>
        <w:t>Weryfikacja przez komisję rekrutacyjną informacji ze świadectw ukończenia szkoły oraz zaświadczeń o wynika</w:t>
      </w:r>
      <w:r w:rsidR="00B65D36">
        <w:rPr>
          <w:rFonts w:ascii="Arial" w:hAnsi="Arial" w:cs="Arial"/>
          <w:sz w:val="24"/>
          <w:szCs w:val="24"/>
        </w:rPr>
        <w:t>ch egzaminu ósmoklasisty – do 15 lipca 2025</w:t>
      </w:r>
      <w:r w:rsidRPr="00D3774F">
        <w:rPr>
          <w:rFonts w:ascii="Arial" w:hAnsi="Arial" w:cs="Arial"/>
          <w:sz w:val="24"/>
          <w:szCs w:val="24"/>
        </w:rPr>
        <w:t xml:space="preserve"> r. </w:t>
      </w:r>
    </w:p>
    <w:p w:rsidR="00591EE1" w:rsidRPr="00591EE1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91EE1">
        <w:rPr>
          <w:rFonts w:ascii="Arial" w:hAnsi="Arial" w:cs="Arial"/>
          <w:sz w:val="24"/>
          <w:szCs w:val="24"/>
        </w:rPr>
        <w:t xml:space="preserve">Podanie do publicznej wiadomości przez komisję rekrutacyjną </w:t>
      </w:r>
      <w:r w:rsidRPr="00591EE1">
        <w:rPr>
          <w:rFonts w:ascii="Arial" w:hAnsi="Arial" w:cs="Arial"/>
          <w:b/>
          <w:sz w:val="24"/>
          <w:szCs w:val="24"/>
        </w:rPr>
        <w:t xml:space="preserve">listy kandydatów zakwalifikowanych i kandydatów niezakwalifikowanych w postępowaniu </w:t>
      </w:r>
      <w:r w:rsidR="00B65D36">
        <w:rPr>
          <w:rFonts w:ascii="Arial" w:hAnsi="Arial" w:cs="Arial"/>
          <w:b/>
          <w:sz w:val="24"/>
          <w:szCs w:val="24"/>
        </w:rPr>
        <w:t>rekrutacyjnym – 16</w:t>
      </w:r>
      <w:r w:rsidRPr="00591EE1">
        <w:rPr>
          <w:rFonts w:ascii="Arial" w:hAnsi="Arial" w:cs="Arial"/>
          <w:b/>
          <w:sz w:val="24"/>
          <w:szCs w:val="24"/>
        </w:rPr>
        <w:t xml:space="preserve"> lipca</w:t>
      </w:r>
      <w:r w:rsidR="00B65D36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591EE1">
        <w:rPr>
          <w:rFonts w:ascii="Arial" w:hAnsi="Arial" w:cs="Arial"/>
          <w:b/>
          <w:bCs/>
          <w:sz w:val="24"/>
          <w:szCs w:val="24"/>
        </w:rPr>
        <w:t xml:space="preserve"> r. do godz. 12:00 </w:t>
      </w:r>
    </w:p>
    <w:p w:rsidR="00591EE1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591EE1">
        <w:rPr>
          <w:rFonts w:ascii="Arial" w:hAnsi="Arial" w:cs="Arial"/>
          <w:sz w:val="24"/>
          <w:szCs w:val="24"/>
        </w:rPr>
        <w:lastRenderedPageBreak/>
        <w:t>Wydanie przez szkołę prowadzącą kształcenie zawodowe skierowania na badanie lekarskie kandydatowi z listy kandydatów zakwalifikowanych, który dokonał wyboru kształcenia w danym zawodzie w jednej szkole, w przypadku złożenia przez kandydata oświadczenia o wyborze tej szkoły w postępowaniu rek</w:t>
      </w:r>
      <w:r w:rsidR="00096832">
        <w:rPr>
          <w:rFonts w:ascii="Arial" w:hAnsi="Arial" w:cs="Arial"/>
          <w:sz w:val="24"/>
          <w:szCs w:val="24"/>
        </w:rPr>
        <w:t>rutacyjnym – od 22 kwietnia 2025 r. do 17</w:t>
      </w:r>
      <w:r w:rsidRPr="00591EE1">
        <w:rPr>
          <w:rFonts w:ascii="Arial" w:hAnsi="Arial" w:cs="Arial"/>
          <w:sz w:val="24"/>
          <w:szCs w:val="24"/>
        </w:rPr>
        <w:t xml:space="preserve"> lipca</w:t>
      </w:r>
      <w:r w:rsidR="00096832">
        <w:rPr>
          <w:rFonts w:ascii="Arial" w:hAnsi="Arial" w:cs="Arial"/>
          <w:bCs/>
          <w:sz w:val="24"/>
          <w:szCs w:val="24"/>
        </w:rPr>
        <w:t xml:space="preserve"> 2025</w:t>
      </w:r>
      <w:r w:rsidRPr="00591EE1">
        <w:rPr>
          <w:rFonts w:ascii="Arial" w:hAnsi="Arial" w:cs="Arial"/>
          <w:bCs/>
          <w:sz w:val="24"/>
          <w:szCs w:val="24"/>
        </w:rPr>
        <w:t xml:space="preserve"> r. </w:t>
      </w:r>
    </w:p>
    <w:p w:rsidR="00591EE1" w:rsidRPr="00591EE1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591EE1">
        <w:rPr>
          <w:rFonts w:ascii="Arial" w:hAnsi="Arial" w:cs="Arial"/>
          <w:b/>
          <w:sz w:val="24"/>
          <w:szCs w:val="24"/>
        </w:rPr>
        <w:t>Potwierdzenie</w:t>
      </w:r>
      <w:r w:rsidRPr="00591EE1">
        <w:rPr>
          <w:rFonts w:ascii="Arial" w:hAnsi="Arial" w:cs="Arial"/>
          <w:sz w:val="24"/>
          <w:szCs w:val="24"/>
        </w:rPr>
        <w:t xml:space="preserve"> przez rodzica kandydata albo kandydata pełnoletniego </w:t>
      </w:r>
      <w:r w:rsidRPr="00591EE1">
        <w:rPr>
          <w:rFonts w:ascii="Arial" w:hAnsi="Arial" w:cs="Arial"/>
          <w:b/>
          <w:sz w:val="24"/>
          <w:szCs w:val="24"/>
        </w:rPr>
        <w:t>woli podjęcia nauki w postaci przedłożenia oryginału świadectwa ukończenia szkoły i oryginału zaświadczenia  o wynikach egzaminu ósmoklasisty</w:t>
      </w:r>
      <w:r w:rsidRPr="00591EE1">
        <w:rPr>
          <w:rFonts w:ascii="Arial" w:hAnsi="Arial" w:cs="Arial"/>
          <w:sz w:val="24"/>
          <w:szCs w:val="24"/>
        </w:rPr>
        <w:t>, o ile nie zostały one złożone wraz z uzupełnieniem wniosku o przyjęcie do szkoły ponadpodstawowej, a w przypadku szkoły prowadzącej kształcenie zawodowe także zaświadczenia lekarskiego zawierającego orzeczenie o braku przeciw</w:t>
      </w:r>
      <w:r w:rsidR="00591EE1" w:rsidRPr="00591EE1">
        <w:rPr>
          <w:rFonts w:ascii="Arial" w:hAnsi="Arial" w:cs="Arial"/>
          <w:sz w:val="24"/>
          <w:szCs w:val="24"/>
        </w:rPr>
        <w:t>w</w:t>
      </w:r>
      <w:r w:rsidRPr="00591EE1">
        <w:rPr>
          <w:rFonts w:ascii="Arial" w:hAnsi="Arial" w:cs="Arial"/>
          <w:sz w:val="24"/>
          <w:szCs w:val="24"/>
        </w:rPr>
        <w:t xml:space="preserve">skazań zdrowotnych do podjęcia praktycznej nauki zawodu oraz odpowiednio orzeczenia lekarskiego o braku przeciwwskazań zdrowotnych do kierowania pojazdami i orzeczenia psychologicznego o braku przeciwwskazań psychologicznych do kierowania pojazdem, a także umowy o pracę w celu przygotowania zawodowego odbywanego w formie nauki zawodu w postępowaniu rekrutacyjnym – </w:t>
      </w:r>
      <w:r w:rsidR="00096832">
        <w:rPr>
          <w:rFonts w:ascii="Arial" w:hAnsi="Arial" w:cs="Arial"/>
          <w:b/>
          <w:sz w:val="24"/>
          <w:szCs w:val="24"/>
        </w:rPr>
        <w:t>od 16 lipca 2025 r. godz. 12:00 do 21 lipca 2025</w:t>
      </w:r>
      <w:r w:rsidRPr="00591EE1">
        <w:rPr>
          <w:rFonts w:ascii="Arial" w:hAnsi="Arial" w:cs="Arial"/>
          <w:b/>
          <w:sz w:val="24"/>
          <w:szCs w:val="24"/>
        </w:rPr>
        <w:t xml:space="preserve"> r. godz. 12:00 </w:t>
      </w:r>
    </w:p>
    <w:p w:rsidR="00591EE1" w:rsidRPr="00591EE1" w:rsidRDefault="00D3774F" w:rsidP="00591EE1">
      <w:pPr>
        <w:pStyle w:val="tabelatek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textAlignment w:val="baseline"/>
        <w:rPr>
          <w:rFonts w:ascii="Arial" w:hAnsi="Arial" w:cs="Arial"/>
          <w:b/>
        </w:rPr>
      </w:pPr>
      <w:r w:rsidRPr="00591EE1">
        <w:rPr>
          <w:rFonts w:ascii="Arial" w:hAnsi="Arial" w:cs="Arial"/>
          <w:sz w:val="24"/>
          <w:szCs w:val="24"/>
        </w:rPr>
        <w:t xml:space="preserve">Podanie do publicznej wiadomości przez komisję rekrutacyjną </w:t>
      </w:r>
      <w:r w:rsidRPr="00591EE1">
        <w:rPr>
          <w:rFonts w:ascii="Arial" w:hAnsi="Arial" w:cs="Arial"/>
          <w:b/>
          <w:sz w:val="24"/>
          <w:szCs w:val="24"/>
        </w:rPr>
        <w:t xml:space="preserve">listy kandydatów przyjętych i kandydatów nieprzyjętych w postępowaniu rekrutacyjnym – </w:t>
      </w:r>
    </w:p>
    <w:p w:rsidR="00D3774F" w:rsidRPr="00591EE1" w:rsidRDefault="00096832" w:rsidP="00591EE1">
      <w:pPr>
        <w:pStyle w:val="tabelatekst"/>
        <w:tabs>
          <w:tab w:val="left" w:pos="426"/>
        </w:tabs>
        <w:spacing w:line="276" w:lineRule="auto"/>
        <w:textAlignment w:val="baseline"/>
        <w:rPr>
          <w:rStyle w:val="eop"/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D3774F" w:rsidRPr="00591EE1">
        <w:rPr>
          <w:rFonts w:ascii="Arial" w:hAnsi="Arial" w:cs="Arial"/>
          <w:b/>
          <w:sz w:val="24"/>
          <w:szCs w:val="24"/>
        </w:rPr>
        <w:t xml:space="preserve"> lipca</w:t>
      </w:r>
      <w:r>
        <w:rPr>
          <w:rFonts w:ascii="Arial" w:hAnsi="Arial" w:cs="Arial"/>
          <w:b/>
          <w:bCs/>
          <w:sz w:val="24"/>
          <w:szCs w:val="24"/>
        </w:rPr>
        <w:t xml:space="preserve"> 2025</w:t>
      </w:r>
      <w:r w:rsidR="00D3774F" w:rsidRPr="00591EE1">
        <w:rPr>
          <w:rFonts w:ascii="Arial" w:hAnsi="Arial" w:cs="Arial"/>
          <w:b/>
          <w:bCs/>
          <w:sz w:val="24"/>
          <w:szCs w:val="24"/>
        </w:rPr>
        <w:t>r. do godz. 12:00</w:t>
      </w:r>
      <w:r w:rsidR="00591EE1" w:rsidRPr="00591EE1">
        <w:rPr>
          <w:rFonts w:ascii="Arial" w:hAnsi="Arial" w:cs="Arial"/>
          <w:b/>
          <w:bCs/>
          <w:sz w:val="24"/>
          <w:szCs w:val="24"/>
        </w:rPr>
        <w:t>.</w:t>
      </w:r>
    </w:p>
    <w:p w:rsidR="00D3774F" w:rsidRPr="00D3774F" w:rsidRDefault="00D3774F" w:rsidP="00D3774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CF60EF" w:rsidRPr="00D3774F" w:rsidRDefault="00CF60EF">
      <w:pPr>
        <w:rPr>
          <w:rFonts w:ascii="Arial" w:hAnsi="Arial" w:cs="Arial"/>
          <w:sz w:val="24"/>
          <w:szCs w:val="24"/>
        </w:rPr>
      </w:pPr>
    </w:p>
    <w:sectPr w:rsidR="00CF60EF" w:rsidRPr="00D3774F" w:rsidSect="0009683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E9F"/>
    <w:multiLevelType w:val="hybridMultilevel"/>
    <w:tmpl w:val="F120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26690"/>
    <w:multiLevelType w:val="hybridMultilevel"/>
    <w:tmpl w:val="3A8C7726"/>
    <w:lvl w:ilvl="0" w:tplc="83A033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774F"/>
    <w:rsid w:val="00096832"/>
    <w:rsid w:val="00361AB3"/>
    <w:rsid w:val="003948A8"/>
    <w:rsid w:val="003A3170"/>
    <w:rsid w:val="00460870"/>
    <w:rsid w:val="00591EE1"/>
    <w:rsid w:val="005A2F84"/>
    <w:rsid w:val="005E46FD"/>
    <w:rsid w:val="00A44E8E"/>
    <w:rsid w:val="00AA6D4A"/>
    <w:rsid w:val="00B65D36"/>
    <w:rsid w:val="00CF60EF"/>
    <w:rsid w:val="00D109EF"/>
    <w:rsid w:val="00D3774F"/>
    <w:rsid w:val="00D6534A"/>
    <w:rsid w:val="00E5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3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3774F"/>
  </w:style>
  <w:style w:type="character" w:customStyle="1" w:styleId="eop">
    <w:name w:val="eop"/>
    <w:basedOn w:val="Domylnaczcionkaakapitu"/>
    <w:rsid w:val="00D3774F"/>
  </w:style>
  <w:style w:type="paragraph" w:customStyle="1" w:styleId="tabelatekst">
    <w:name w:val="tabela_tekst"/>
    <w:basedOn w:val="Normalny"/>
    <w:uiPriority w:val="99"/>
    <w:rsid w:val="00D3774F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Polak</dc:creator>
  <cp:lastModifiedBy>Emilia Polak</cp:lastModifiedBy>
  <cp:revision>6</cp:revision>
  <dcterms:created xsi:type="dcterms:W3CDTF">2024-01-31T15:45:00Z</dcterms:created>
  <dcterms:modified xsi:type="dcterms:W3CDTF">2025-01-28T11:06:00Z</dcterms:modified>
</cp:coreProperties>
</file>