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F2E" w:rsidRDefault="00B34F2E" w:rsidP="00B34F2E">
      <w:pPr>
        <w:pStyle w:val="Nagwek3"/>
        <w:rPr>
          <w:rFonts w:ascii="Arial" w:hAnsi="Arial" w:cs="Arial"/>
          <w:b w:val="0"/>
          <w:sz w:val="20"/>
          <w:szCs w:val="20"/>
        </w:rPr>
      </w:pPr>
    </w:p>
    <w:p w:rsidR="00B34F2E" w:rsidRPr="00E040D4" w:rsidRDefault="00B34F2E" w:rsidP="00E040D4">
      <w:pPr>
        <w:pStyle w:val="Nagwek3"/>
        <w:rPr>
          <w:rFonts w:ascii="Arial" w:hAnsi="Arial" w:cs="Arial"/>
          <w:sz w:val="24"/>
          <w:szCs w:val="24"/>
        </w:rPr>
      </w:pPr>
      <w:r w:rsidRPr="00E040D4">
        <w:rPr>
          <w:rFonts w:ascii="Arial" w:hAnsi="Arial" w:cs="Arial"/>
          <w:sz w:val="24"/>
          <w:szCs w:val="24"/>
        </w:rPr>
        <w:t>Przedmiotowy system oceniania z języka niemieckiego</w:t>
      </w:r>
      <w:r w:rsidR="009C48D6" w:rsidRPr="00E040D4">
        <w:rPr>
          <w:rFonts w:ascii="Arial" w:hAnsi="Arial" w:cs="Arial"/>
          <w:sz w:val="24"/>
          <w:szCs w:val="24"/>
        </w:rPr>
        <w:t>.</w:t>
      </w:r>
    </w:p>
    <w:p w:rsidR="00B34F2E" w:rsidRPr="00E040D4" w:rsidRDefault="00B34F2E" w:rsidP="00E040D4">
      <w:pPr>
        <w:pStyle w:val="Nagwek3"/>
        <w:rPr>
          <w:rFonts w:ascii="Arial" w:hAnsi="Arial" w:cs="Arial"/>
          <w:sz w:val="24"/>
          <w:szCs w:val="24"/>
        </w:rPr>
      </w:pPr>
    </w:p>
    <w:p w:rsidR="00B34F2E" w:rsidRPr="00E040D4" w:rsidRDefault="00B34F2E" w:rsidP="00E040D4">
      <w:pPr>
        <w:pStyle w:val="Standard"/>
        <w:rPr>
          <w:rFonts w:ascii="Arial" w:hAnsi="Arial" w:cs="Arial"/>
          <w:b/>
        </w:rPr>
      </w:pPr>
      <w:r w:rsidRPr="00E040D4">
        <w:rPr>
          <w:rFonts w:ascii="Arial" w:hAnsi="Arial" w:cs="Arial"/>
          <w:b/>
        </w:rPr>
        <w:t>PODSTAWA PRAWNA:</w:t>
      </w:r>
    </w:p>
    <w:p w:rsidR="0035780F" w:rsidRPr="00E040D4" w:rsidRDefault="0035780F" w:rsidP="00E040D4">
      <w:pPr>
        <w:pStyle w:val="Standard"/>
        <w:rPr>
          <w:rFonts w:ascii="Arial" w:hAnsi="Arial" w:cs="Arial"/>
        </w:rPr>
      </w:pPr>
    </w:p>
    <w:p w:rsidR="00646161" w:rsidRPr="00646161" w:rsidRDefault="00646161" w:rsidP="00646161">
      <w:pPr>
        <w:pStyle w:val="Standard"/>
        <w:rPr>
          <w:rFonts w:ascii="Arial" w:hAnsi="Arial" w:cs="Arial"/>
        </w:rPr>
      </w:pPr>
      <w:r w:rsidRPr="00646161">
        <w:rPr>
          <w:rFonts w:ascii="Arial" w:hAnsi="Arial" w:cs="Arial"/>
        </w:rPr>
        <w:t>Podstawa prawna:</w:t>
      </w:r>
    </w:p>
    <w:p w:rsidR="00646161" w:rsidRPr="00646161" w:rsidRDefault="00646161" w:rsidP="00646161">
      <w:pPr>
        <w:pStyle w:val="Standard"/>
        <w:rPr>
          <w:rFonts w:ascii="Arial" w:hAnsi="Arial" w:cs="Arial"/>
        </w:rPr>
      </w:pPr>
      <w:r w:rsidRPr="00646161">
        <w:rPr>
          <w:rFonts w:ascii="Arial" w:hAnsi="Arial" w:cs="Arial"/>
        </w:rPr>
        <w:t>1. Ustawa z dnia 7 września 1991 r. o systemie oświaty (Dz. U. z 2021 r. poz. 1915 z</w:t>
      </w:r>
    </w:p>
    <w:p w:rsidR="00646161" w:rsidRPr="00646161" w:rsidRDefault="00646161" w:rsidP="00646161">
      <w:pPr>
        <w:pStyle w:val="Standard"/>
        <w:rPr>
          <w:rFonts w:ascii="Arial" w:hAnsi="Arial" w:cs="Arial"/>
        </w:rPr>
      </w:pPr>
      <w:r w:rsidRPr="00646161">
        <w:rPr>
          <w:rFonts w:ascii="Arial" w:hAnsi="Arial" w:cs="Arial"/>
        </w:rPr>
        <w:t>późn. zm.).</w:t>
      </w:r>
    </w:p>
    <w:p w:rsidR="00646161" w:rsidRPr="00646161" w:rsidRDefault="00646161" w:rsidP="00646161">
      <w:pPr>
        <w:pStyle w:val="Standard"/>
        <w:rPr>
          <w:rFonts w:ascii="Arial" w:hAnsi="Arial" w:cs="Arial"/>
        </w:rPr>
      </w:pPr>
      <w:r w:rsidRPr="00646161">
        <w:rPr>
          <w:rFonts w:ascii="Arial" w:hAnsi="Arial" w:cs="Arial"/>
        </w:rPr>
        <w:t>2. Ustawa z dnia 14 grudnia 2016 r. Prawo oświatowe (Dz. U. z 2021 r., poz. 1082 z</w:t>
      </w:r>
    </w:p>
    <w:p w:rsidR="00646161" w:rsidRPr="00646161" w:rsidRDefault="00646161" w:rsidP="00646161">
      <w:pPr>
        <w:pStyle w:val="Standard"/>
        <w:rPr>
          <w:rFonts w:ascii="Arial" w:hAnsi="Arial" w:cs="Arial"/>
        </w:rPr>
      </w:pPr>
      <w:r w:rsidRPr="00646161">
        <w:rPr>
          <w:rFonts w:ascii="Arial" w:hAnsi="Arial" w:cs="Arial"/>
        </w:rPr>
        <w:t>póżn. zm.)</w:t>
      </w:r>
    </w:p>
    <w:p w:rsidR="00646161" w:rsidRPr="00646161" w:rsidRDefault="00646161" w:rsidP="00646161">
      <w:pPr>
        <w:pStyle w:val="Standard"/>
        <w:rPr>
          <w:rFonts w:ascii="Arial" w:hAnsi="Arial" w:cs="Arial"/>
        </w:rPr>
      </w:pPr>
      <w:r w:rsidRPr="00646161">
        <w:rPr>
          <w:rFonts w:ascii="Arial" w:hAnsi="Arial" w:cs="Arial"/>
        </w:rPr>
        <w:t>3. Rozporządzenie Ministra Edukacji Narodowej z dnia 22 lutego 2019 r. w sprawie</w:t>
      </w:r>
    </w:p>
    <w:p w:rsidR="00646161" w:rsidRPr="00646161" w:rsidRDefault="00646161" w:rsidP="00646161">
      <w:pPr>
        <w:pStyle w:val="Standard"/>
        <w:rPr>
          <w:rFonts w:ascii="Arial" w:hAnsi="Arial" w:cs="Arial"/>
        </w:rPr>
      </w:pPr>
      <w:r w:rsidRPr="00646161">
        <w:rPr>
          <w:rFonts w:ascii="Arial" w:hAnsi="Arial" w:cs="Arial"/>
        </w:rPr>
        <w:t>oceniania, klasyfikowania i promowania uczniów i słuchaczy w szkołach</w:t>
      </w:r>
    </w:p>
    <w:p w:rsidR="00646161" w:rsidRDefault="00646161" w:rsidP="00646161">
      <w:pPr>
        <w:pStyle w:val="Standard"/>
        <w:rPr>
          <w:rFonts w:ascii="Arial" w:hAnsi="Arial" w:cs="Arial"/>
        </w:rPr>
      </w:pPr>
      <w:r w:rsidRPr="00646161">
        <w:rPr>
          <w:rFonts w:ascii="Arial" w:hAnsi="Arial" w:cs="Arial"/>
        </w:rPr>
        <w:t>publicznych (Dz. U. z 2019 r., poz. 373).</w:t>
      </w:r>
    </w:p>
    <w:p w:rsidR="00B34F2E" w:rsidRPr="00E040D4" w:rsidRDefault="00B34F2E" w:rsidP="00E040D4">
      <w:pPr>
        <w:pStyle w:val="Standard"/>
        <w:rPr>
          <w:rFonts w:ascii="Arial" w:hAnsi="Arial" w:cs="Arial"/>
        </w:rPr>
      </w:pPr>
      <w:r w:rsidRPr="00E040D4">
        <w:rPr>
          <w:rFonts w:ascii="Arial" w:hAnsi="Arial" w:cs="Arial"/>
        </w:rPr>
        <w:t>- Sta</w:t>
      </w:r>
      <w:r w:rsidR="00D23BF4">
        <w:rPr>
          <w:rFonts w:ascii="Arial" w:hAnsi="Arial" w:cs="Arial"/>
        </w:rPr>
        <w:t xml:space="preserve">tut Szkoły Podstawowej nr 5 z Oddziałami Integracyjnymi </w:t>
      </w:r>
      <w:r w:rsidRPr="00E040D4">
        <w:rPr>
          <w:rFonts w:ascii="Arial" w:hAnsi="Arial" w:cs="Arial"/>
        </w:rPr>
        <w:t xml:space="preserve"> w Ozorkowie</w:t>
      </w:r>
      <w:r w:rsidR="009C48D6" w:rsidRPr="00E040D4">
        <w:rPr>
          <w:rFonts w:ascii="Arial" w:hAnsi="Arial" w:cs="Arial"/>
        </w:rPr>
        <w:t>.</w:t>
      </w:r>
    </w:p>
    <w:p w:rsidR="00B34F2E" w:rsidRPr="00E040D4" w:rsidRDefault="00B34F2E" w:rsidP="00E040D4">
      <w:pPr>
        <w:pStyle w:val="Standard"/>
        <w:rPr>
          <w:rFonts w:ascii="Arial" w:hAnsi="Arial" w:cs="Arial"/>
        </w:rPr>
      </w:pPr>
      <w:r w:rsidRPr="00E040D4">
        <w:rPr>
          <w:rFonts w:ascii="Arial" w:hAnsi="Arial" w:cs="Arial"/>
        </w:rPr>
        <w:t>- Wewnątrzszkolne Zasady Oceniania</w:t>
      </w:r>
      <w:r w:rsidR="009C48D6" w:rsidRPr="00E040D4">
        <w:rPr>
          <w:rFonts w:ascii="Arial" w:hAnsi="Arial" w:cs="Arial"/>
        </w:rPr>
        <w:t>.</w:t>
      </w:r>
    </w:p>
    <w:p w:rsidR="00AA1F1E" w:rsidRPr="00E040D4" w:rsidRDefault="00AA1F1E" w:rsidP="00E040D4">
      <w:pPr>
        <w:pStyle w:val="Standard"/>
        <w:rPr>
          <w:rFonts w:ascii="Arial" w:hAnsi="Arial" w:cs="Arial"/>
        </w:rPr>
      </w:pPr>
    </w:p>
    <w:p w:rsidR="0035780F" w:rsidRPr="00E040D4" w:rsidRDefault="0035780F" w:rsidP="00E040D4">
      <w:pPr>
        <w:pStyle w:val="Standard"/>
        <w:rPr>
          <w:rFonts w:ascii="Arial" w:hAnsi="Arial" w:cs="Arial"/>
        </w:rPr>
      </w:pPr>
    </w:p>
    <w:p w:rsidR="00996960" w:rsidRPr="00E040D4" w:rsidRDefault="00B34F2E" w:rsidP="00E040D4">
      <w:pPr>
        <w:rPr>
          <w:rFonts w:ascii="Arial" w:hAnsi="Arial" w:cs="Arial"/>
          <w:b/>
          <w:sz w:val="24"/>
          <w:szCs w:val="24"/>
        </w:rPr>
      </w:pPr>
      <w:r w:rsidRPr="00E040D4">
        <w:rPr>
          <w:rFonts w:ascii="Arial" w:hAnsi="Arial" w:cs="Arial"/>
          <w:b/>
          <w:sz w:val="24"/>
          <w:szCs w:val="24"/>
        </w:rPr>
        <w:t>OGÓLNEZASADY OCENIANIA</w:t>
      </w:r>
      <w:r w:rsidR="00F67766">
        <w:rPr>
          <w:rFonts w:ascii="Arial" w:hAnsi="Arial" w:cs="Arial"/>
          <w:b/>
          <w:sz w:val="24"/>
          <w:szCs w:val="24"/>
        </w:rPr>
        <w:t xml:space="preserve"> </w:t>
      </w:r>
      <w:r w:rsidR="003963C2" w:rsidRPr="00E040D4">
        <w:rPr>
          <w:rFonts w:ascii="Arial" w:hAnsi="Arial" w:cs="Arial"/>
          <w:b/>
          <w:smallCaps/>
          <w:sz w:val="24"/>
          <w:szCs w:val="24"/>
        </w:rPr>
        <w:t xml:space="preserve">BIEŻĄCEGO </w:t>
      </w:r>
      <w:r w:rsidRPr="00E040D4">
        <w:rPr>
          <w:rFonts w:ascii="Arial" w:hAnsi="Arial" w:cs="Arial"/>
          <w:b/>
          <w:sz w:val="24"/>
          <w:szCs w:val="24"/>
        </w:rPr>
        <w:t>UCZNIÓ</w:t>
      </w:r>
      <w:r w:rsidR="00142D44" w:rsidRPr="00E040D4">
        <w:rPr>
          <w:rFonts w:ascii="Arial" w:hAnsi="Arial" w:cs="Arial"/>
          <w:b/>
          <w:sz w:val="24"/>
          <w:szCs w:val="24"/>
        </w:rPr>
        <w:t>W</w:t>
      </w:r>
      <w:r w:rsidR="00D74413" w:rsidRPr="00E040D4">
        <w:rPr>
          <w:rFonts w:ascii="Arial" w:hAnsi="Arial" w:cs="Arial"/>
          <w:b/>
          <w:sz w:val="24"/>
          <w:szCs w:val="24"/>
        </w:rPr>
        <w:t>:</w:t>
      </w:r>
    </w:p>
    <w:p w:rsidR="00D23BF4" w:rsidRDefault="00996960" w:rsidP="00E040D4">
      <w:pPr>
        <w:rPr>
          <w:rFonts w:ascii="Arial" w:hAnsi="Arial" w:cs="Arial"/>
          <w:sz w:val="24"/>
          <w:szCs w:val="24"/>
        </w:rPr>
      </w:pPr>
      <w:r w:rsidRPr="00E040D4">
        <w:rPr>
          <w:rFonts w:ascii="Arial" w:hAnsi="Arial" w:cs="Arial"/>
          <w:sz w:val="24"/>
          <w:szCs w:val="24"/>
        </w:rPr>
        <w:t>1.</w:t>
      </w:r>
      <w:r w:rsidR="003963C2" w:rsidRPr="00E040D4">
        <w:rPr>
          <w:rFonts w:ascii="Arial" w:hAnsi="Arial" w:cs="Arial"/>
          <w:sz w:val="24"/>
          <w:szCs w:val="24"/>
        </w:rPr>
        <w:t>Ocenianie bieżące m</w:t>
      </w:r>
      <w:r w:rsidRPr="00E040D4">
        <w:rPr>
          <w:rFonts w:ascii="Arial" w:hAnsi="Arial" w:cs="Arial"/>
          <w:sz w:val="24"/>
          <w:szCs w:val="24"/>
        </w:rPr>
        <w:t xml:space="preserve">a na celu monitorowanie pracy ucznia oraz przekazywanie uczniowi </w:t>
      </w:r>
      <w:r w:rsidR="00D74413" w:rsidRPr="00E040D4">
        <w:rPr>
          <w:rFonts w:ascii="Arial" w:hAnsi="Arial" w:cs="Arial"/>
          <w:sz w:val="24"/>
          <w:szCs w:val="24"/>
        </w:rPr>
        <w:t xml:space="preserve">, rodzicom i nauczycielowi </w:t>
      </w:r>
      <w:r w:rsidRPr="00E040D4">
        <w:rPr>
          <w:rFonts w:ascii="Arial" w:hAnsi="Arial" w:cs="Arial"/>
          <w:sz w:val="24"/>
          <w:szCs w:val="24"/>
        </w:rPr>
        <w:t>informacji o jego osiągnięciach edukacyjnych</w:t>
      </w:r>
      <w:r w:rsidR="00D74413" w:rsidRPr="00E040D4">
        <w:rPr>
          <w:rFonts w:ascii="Arial" w:hAnsi="Arial" w:cs="Arial"/>
          <w:sz w:val="24"/>
          <w:szCs w:val="24"/>
        </w:rPr>
        <w:t xml:space="preserve"> wynikających z podstawy programowej i realizowanych w szkole programów nauczania języka niemieckiego</w:t>
      </w:r>
      <w:r w:rsidRPr="00E040D4">
        <w:rPr>
          <w:rFonts w:ascii="Arial" w:hAnsi="Arial" w:cs="Arial"/>
          <w:sz w:val="24"/>
          <w:szCs w:val="24"/>
        </w:rPr>
        <w:t>.</w:t>
      </w:r>
      <w:r w:rsidR="00CF7CA8">
        <w:rPr>
          <w:rFonts w:ascii="Arial" w:hAnsi="Arial" w:cs="Arial"/>
          <w:sz w:val="24"/>
          <w:szCs w:val="24"/>
        </w:rPr>
        <w:t xml:space="preserve"> </w:t>
      </w:r>
      <w:r w:rsidR="00D74413" w:rsidRPr="00E040D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Umożliwia </w:t>
      </w:r>
      <w:r w:rsidR="00327B1B" w:rsidRPr="00E040D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nauczycielowi doskonalenie</w:t>
      </w:r>
      <w:r w:rsidR="00D74413" w:rsidRPr="00E040D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organizacji i metod pracy dydaktyczno-wychowawczej.</w:t>
      </w:r>
      <w:r w:rsidRPr="00E040D4">
        <w:rPr>
          <w:rFonts w:ascii="Arial" w:hAnsi="Arial" w:cs="Arial"/>
          <w:sz w:val="24"/>
          <w:szCs w:val="24"/>
        </w:rPr>
        <w:t xml:space="preserve"> </w:t>
      </w:r>
    </w:p>
    <w:p w:rsidR="00D23BF4" w:rsidRDefault="00996960" w:rsidP="00E040D4">
      <w:pPr>
        <w:rPr>
          <w:rFonts w:ascii="Arial" w:hAnsi="Arial" w:cs="Arial"/>
          <w:sz w:val="24"/>
          <w:szCs w:val="24"/>
        </w:rPr>
      </w:pPr>
      <w:r w:rsidRPr="00E040D4">
        <w:rPr>
          <w:rFonts w:ascii="Arial" w:hAnsi="Arial" w:cs="Arial"/>
          <w:sz w:val="24"/>
          <w:szCs w:val="24"/>
        </w:rPr>
        <w:t xml:space="preserve">2. </w:t>
      </w:r>
      <w:r w:rsidR="00AA1F1E" w:rsidRPr="00E040D4">
        <w:rPr>
          <w:rFonts w:ascii="Arial" w:hAnsi="Arial" w:cs="Arial"/>
          <w:sz w:val="24"/>
          <w:szCs w:val="24"/>
        </w:rPr>
        <w:t>Nauczyciel:</w:t>
      </w:r>
    </w:p>
    <w:p w:rsidR="00D23BF4" w:rsidRDefault="00AA1F1E" w:rsidP="00E040D4">
      <w:pP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040D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</w:t>
      </w:r>
      <w:r w:rsidR="00D23BF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systematycznie </w:t>
      </w:r>
      <w:r w:rsidRPr="00E040D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informuje</w:t>
      </w:r>
      <w:r w:rsidR="00B34F2E" w:rsidRPr="00E040D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</w:t>
      </w:r>
      <w:hyperlink r:id="rId7" w:anchor="P1A6" w:tgtFrame="ostatnia" w:history="1">
        <w:r w:rsidR="00B34F2E" w:rsidRPr="00E040D4">
          <w:rPr>
            <w:rFonts w:ascii="Arial" w:eastAsia="Times New Roman" w:hAnsi="Arial" w:cs="Arial"/>
            <w:color w:val="000000" w:themeColor="text1"/>
            <w:sz w:val="24"/>
            <w:szCs w:val="24"/>
            <w:lang w:eastAsia="pl-PL"/>
          </w:rPr>
          <w:t>ucznia</w:t>
        </w:r>
      </w:hyperlink>
      <w:r w:rsidR="00B34F2E" w:rsidRPr="00E040D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o poziomie jego osiągnięć edukacyjnych oraz o postępach w tym zakresie</w:t>
      </w:r>
      <w:r w:rsidR="00F6776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:rsidR="00D23BF4" w:rsidRDefault="00996960" w:rsidP="00E040D4">
      <w:pP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040D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udziela</w:t>
      </w:r>
      <w:r w:rsidR="00B34F2E" w:rsidRPr="00E040D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</w:t>
      </w:r>
      <w:hyperlink r:id="rId8" w:anchor="P1A6" w:tgtFrame="ostatnia" w:history="1">
        <w:r w:rsidR="00B34F2E" w:rsidRPr="00E040D4">
          <w:rPr>
            <w:rFonts w:ascii="Arial" w:eastAsia="Times New Roman" w:hAnsi="Arial" w:cs="Arial"/>
            <w:color w:val="000000" w:themeColor="text1"/>
            <w:sz w:val="24"/>
            <w:szCs w:val="24"/>
            <w:lang w:eastAsia="pl-PL"/>
          </w:rPr>
          <w:t>uczniowi</w:t>
        </w:r>
      </w:hyperlink>
      <w:r w:rsidR="00B34F2E" w:rsidRPr="00E040D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pomocy w nauce poprzez przekazanie </w:t>
      </w:r>
      <w:hyperlink r:id="rId9" w:anchor="P1A6" w:tgtFrame="ostatnia" w:history="1">
        <w:r w:rsidR="00B34F2E" w:rsidRPr="00E040D4">
          <w:rPr>
            <w:rFonts w:ascii="Arial" w:eastAsia="Times New Roman" w:hAnsi="Arial" w:cs="Arial"/>
            <w:color w:val="000000" w:themeColor="text1"/>
            <w:sz w:val="24"/>
            <w:szCs w:val="24"/>
            <w:lang w:eastAsia="pl-PL"/>
          </w:rPr>
          <w:t>uczniowi</w:t>
        </w:r>
      </w:hyperlink>
      <w:r w:rsidR="00B34F2E" w:rsidRPr="00E040D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informacji o tym, co zrobił dobrze</w:t>
      </w:r>
      <w:r w:rsidR="00F6776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i jak powinien się dalej uczyć.</w:t>
      </w:r>
    </w:p>
    <w:p w:rsidR="00D23BF4" w:rsidRDefault="00996960" w:rsidP="00E040D4">
      <w:pP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040D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udziela</w:t>
      </w:r>
      <w:r w:rsidR="00B34F2E" w:rsidRPr="00E040D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wskazówek do samodzielnego planowania własnego rozwoju;</w:t>
      </w:r>
      <w:r w:rsidRPr="00E040D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 motywuje</w:t>
      </w:r>
      <w:r w:rsidR="00B34F2E" w:rsidRPr="00E040D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</w:t>
      </w:r>
      <w:hyperlink r:id="rId10" w:anchor="P1A6" w:tgtFrame="ostatnia" w:history="1">
        <w:r w:rsidR="00B34F2E" w:rsidRPr="00E040D4">
          <w:rPr>
            <w:rFonts w:ascii="Arial" w:eastAsia="Times New Roman" w:hAnsi="Arial" w:cs="Arial"/>
            <w:color w:val="000000" w:themeColor="text1"/>
            <w:sz w:val="24"/>
            <w:szCs w:val="24"/>
            <w:lang w:eastAsia="pl-PL"/>
          </w:rPr>
          <w:t>ucznia</w:t>
        </w:r>
      </w:hyperlink>
      <w:r w:rsidR="00B34F2E" w:rsidRPr="00E040D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do dalszy</w:t>
      </w:r>
      <w:r w:rsidRPr="00E040D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ch postępów w nauce </w:t>
      </w:r>
      <w:r w:rsidR="00B34F2E" w:rsidRPr="00E040D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;</w:t>
      </w:r>
      <w:r w:rsidRPr="00E040D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dostarcza</w:t>
      </w:r>
      <w:r w:rsidR="00B34F2E" w:rsidRPr="00E040D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</w:t>
      </w:r>
      <w:hyperlink r:id="rId11" w:anchor="P1A6" w:tgtFrame="ostatnia" w:history="1">
        <w:r w:rsidR="00B34F2E" w:rsidRPr="00E040D4">
          <w:rPr>
            <w:rFonts w:ascii="Arial" w:eastAsia="Times New Roman" w:hAnsi="Arial" w:cs="Arial"/>
            <w:color w:val="000000" w:themeColor="text1"/>
            <w:sz w:val="24"/>
            <w:szCs w:val="24"/>
            <w:lang w:eastAsia="pl-PL"/>
          </w:rPr>
          <w:t>rodzicom</w:t>
        </w:r>
      </w:hyperlink>
      <w:r w:rsidRPr="00E040D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</w:t>
      </w:r>
      <w:r w:rsidR="00B34F2E" w:rsidRPr="00E040D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 informacji o postępach i trudnościach w nauce </w:t>
      </w:r>
      <w:hyperlink r:id="rId12" w:anchor="P1A6" w:tgtFrame="ostatnia" w:history="1">
        <w:r w:rsidR="00B34F2E" w:rsidRPr="00E040D4">
          <w:rPr>
            <w:rFonts w:ascii="Arial" w:eastAsia="Times New Roman" w:hAnsi="Arial" w:cs="Arial"/>
            <w:color w:val="000000" w:themeColor="text1"/>
            <w:sz w:val="24"/>
            <w:szCs w:val="24"/>
            <w:lang w:eastAsia="pl-PL"/>
          </w:rPr>
          <w:t>ucznia</w:t>
        </w:r>
      </w:hyperlink>
      <w:r w:rsidR="00B34F2E" w:rsidRPr="00E040D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oraz o szczególnych uzdolnieniach </w:t>
      </w:r>
      <w:hyperlink r:id="rId13" w:anchor="P1A6" w:tgtFrame="ostatnia" w:history="1">
        <w:r w:rsidR="00B34F2E" w:rsidRPr="00E040D4">
          <w:rPr>
            <w:rFonts w:ascii="Arial" w:eastAsia="Times New Roman" w:hAnsi="Arial" w:cs="Arial"/>
            <w:color w:val="000000" w:themeColor="text1"/>
            <w:sz w:val="24"/>
            <w:szCs w:val="24"/>
            <w:lang w:eastAsia="pl-PL"/>
          </w:rPr>
          <w:t>ucznia</w:t>
        </w:r>
      </w:hyperlink>
      <w:r w:rsidR="00327B1B" w:rsidRPr="00E040D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.   </w:t>
      </w:r>
      <w:r w:rsidR="004D3B72" w:rsidRPr="00E040D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                                                                                                                           </w:t>
      </w:r>
    </w:p>
    <w:p w:rsidR="00D23BF4" w:rsidRDefault="004D3B72" w:rsidP="00E040D4">
      <w:pP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040D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</w:t>
      </w:r>
      <w:r w:rsidRPr="00E040D4">
        <w:rPr>
          <w:rFonts w:ascii="Arial" w:hAnsi="Arial" w:cs="Arial"/>
          <w:iCs/>
          <w:sz w:val="24"/>
          <w:szCs w:val="24"/>
        </w:rPr>
        <w:t xml:space="preserve"> stwarza każdemu uczniowi bez względu na predyspozycje szansę odczucia sukcesu  i pozytywnego rezonansu w stosunku do jego wkładu pracy.</w:t>
      </w:r>
      <w:r w:rsidR="00327B1B" w:rsidRPr="00E040D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                                                                                                        </w:t>
      </w:r>
    </w:p>
    <w:p w:rsidR="00BC0BF1" w:rsidRDefault="00327B1B" w:rsidP="00E040D4">
      <w:pP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040D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3. Oceny są jawne dla ucznia i jego rodziców.                                                                                              4. Na wniosek rodzica lub ucznia nauczyciel uzasadnia wystawioną ocenę.                                             5.</w:t>
      </w:r>
      <w:r w:rsidR="00D23BF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E040D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Sprawdzone i ocenione pisemne </w:t>
      </w:r>
      <w:r w:rsidR="00BC0BF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nauczy</w:t>
      </w:r>
      <w:r w:rsidR="0064616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ciel oddaje w terminie</w:t>
      </w:r>
      <w:r w:rsidR="00BC0BF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. Prace </w:t>
      </w:r>
      <w:r w:rsidRPr="00E040D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są udostępnione uczniom i rod</w:t>
      </w:r>
      <w:r w:rsidR="00D23BF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zicom</w:t>
      </w:r>
      <w:r w:rsidR="00BC0BF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F6776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do </w:t>
      </w:r>
      <w:r w:rsidR="00BC0BF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domu</w:t>
      </w:r>
      <w:r w:rsidRPr="00E040D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  <w:r w:rsidR="00D23BF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Uczeń zobowiązany jest do zwrotu pracy pisemnej nauczycielowi w przeciągu tygodnia.</w:t>
      </w:r>
    </w:p>
    <w:p w:rsidR="00BC0BF1" w:rsidRDefault="0042635D" w:rsidP="00E040D4">
      <w:pP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6</w:t>
      </w:r>
      <w:r w:rsidR="00BC0BF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 Uczeń ma prawo dwa razy w semestrze zgłosić nieprzygotowanie bez podania przyczyny.</w:t>
      </w:r>
    </w:p>
    <w:p w:rsidR="00074C5B" w:rsidRDefault="00074C5B" w:rsidP="00E040D4">
      <w:pP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lastRenderedPageBreak/>
        <w:t>11. Raz w miesiącu nauczyciel nie zadaje pracy domowej na weekend(zgodnie z ogólnym harmonogramem).</w:t>
      </w:r>
    </w:p>
    <w:p w:rsidR="00074C5B" w:rsidRDefault="00074C5B" w:rsidP="00E040D4">
      <w:pP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12. Na lekcji języka niemieckiego uczeń otrzymuje ocenę za: prace klasowe, kartkówki, sprawdziany, odpowiedzi ustne, pracę na lekcji, aktywność, prace projektowe, recytacje, piosenki, dyktanda, prace plastyczne, prace dodatkowe.</w:t>
      </w:r>
    </w:p>
    <w:p w:rsidR="00074C5B" w:rsidRDefault="00074C5B" w:rsidP="00074C5B">
      <w:p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13. </w:t>
      </w:r>
      <w:r w:rsidRPr="00E040D4">
        <w:rPr>
          <w:rFonts w:ascii="Arial" w:hAnsi="Arial" w:cs="Arial"/>
          <w:sz w:val="24"/>
          <w:szCs w:val="24"/>
        </w:rPr>
        <w:t xml:space="preserve">SKALA OCENIANIA:                                         KRYTERIA PROCENTOWE:                                                                  - niedostateczny  - 1                                    </w:t>
      </w:r>
      <w:r>
        <w:rPr>
          <w:rFonts w:ascii="Arial" w:hAnsi="Arial" w:cs="Arial"/>
          <w:sz w:val="24"/>
          <w:szCs w:val="24"/>
        </w:rPr>
        <w:tab/>
      </w:r>
      <w:r w:rsidRPr="00E040D4">
        <w:rPr>
          <w:rFonts w:ascii="Arial" w:hAnsi="Arial" w:cs="Arial"/>
          <w:sz w:val="24"/>
          <w:szCs w:val="24"/>
        </w:rPr>
        <w:t xml:space="preserve">0% -  38%                                                                                        - dopuszczający – 2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040D4">
        <w:rPr>
          <w:rFonts w:ascii="Arial" w:hAnsi="Arial" w:cs="Arial"/>
          <w:sz w:val="24"/>
          <w:szCs w:val="24"/>
        </w:rPr>
        <w:t xml:space="preserve">39%  - 54%                                                                                      - dostateczny  - 3                                              55%  - 69%                                                                                          - dobry – 4                                                        70% -  84%                                                                                                  - bardzo dobry – 5                            </w:t>
      </w:r>
      <w:r>
        <w:rPr>
          <w:rFonts w:ascii="Arial" w:hAnsi="Arial" w:cs="Arial"/>
          <w:sz w:val="24"/>
          <w:szCs w:val="24"/>
        </w:rPr>
        <w:t xml:space="preserve">                 85% - 95</w:t>
      </w:r>
      <w:r w:rsidRPr="00E040D4">
        <w:rPr>
          <w:rFonts w:ascii="Arial" w:hAnsi="Arial" w:cs="Arial"/>
          <w:sz w:val="24"/>
          <w:szCs w:val="24"/>
        </w:rPr>
        <w:t>%</w:t>
      </w:r>
      <w:r w:rsidRPr="00E040D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                                                                     - </w:t>
      </w:r>
      <w:r w:rsidRPr="00E040D4">
        <w:rPr>
          <w:rFonts w:ascii="Arial" w:hAnsi="Arial" w:cs="Arial"/>
          <w:sz w:val="24"/>
          <w:szCs w:val="24"/>
        </w:rPr>
        <w:t xml:space="preserve">celujący – 6                                                    </w:t>
      </w:r>
      <w:r>
        <w:rPr>
          <w:rFonts w:ascii="Arial" w:hAnsi="Arial" w:cs="Arial"/>
          <w:sz w:val="24"/>
          <w:szCs w:val="24"/>
        </w:rPr>
        <w:tab/>
        <w:t>96%-</w:t>
      </w:r>
      <w:r w:rsidRPr="00E040D4">
        <w:rPr>
          <w:rFonts w:ascii="Arial" w:hAnsi="Arial" w:cs="Arial"/>
          <w:sz w:val="24"/>
          <w:szCs w:val="24"/>
        </w:rPr>
        <w:t>100%</w:t>
      </w:r>
    </w:p>
    <w:p w:rsidR="00142D44" w:rsidRPr="0042635D" w:rsidRDefault="00074C5B" w:rsidP="0042635D">
      <w:pPr>
        <w:spacing w:line="360" w:lineRule="auto"/>
        <w:rPr>
          <w:rFonts w:ascii="Arial" w:hAnsi="Arial" w:cs="Arial"/>
          <w:sz w:val="24"/>
          <w:szCs w:val="24"/>
        </w:rPr>
      </w:pPr>
      <w:r w:rsidRPr="00E040D4">
        <w:rPr>
          <w:rFonts w:ascii="Arial" w:hAnsi="Arial" w:cs="Arial"/>
          <w:sz w:val="24"/>
          <w:szCs w:val="24"/>
        </w:rPr>
        <w:t>Przy zapisie ocen bieżących (cząstkowych) dopuszcza się stosowanie znaków „+” i „–”</w:t>
      </w:r>
    </w:p>
    <w:p w:rsidR="00074C5B" w:rsidRDefault="00B92A1D" w:rsidP="00E040D4">
      <w:pPr>
        <w:autoSpaceDE w:val="0"/>
        <w:rPr>
          <w:rFonts w:ascii="Arial" w:eastAsia="Dutch801PL-Roman" w:hAnsi="Arial" w:cs="Arial"/>
          <w:sz w:val="24"/>
          <w:szCs w:val="24"/>
        </w:rPr>
      </w:pPr>
      <w:r w:rsidRPr="00E040D4">
        <w:rPr>
          <w:rFonts w:ascii="Arial" w:hAnsi="Arial" w:cs="Arial"/>
          <w:b/>
          <w:color w:val="000000"/>
          <w:sz w:val="24"/>
          <w:szCs w:val="24"/>
        </w:rPr>
        <w:t xml:space="preserve">Ocena pracy projektowej:                                                                                                                                                                  </w:t>
      </w:r>
      <w:r w:rsidRPr="00E040D4">
        <w:rPr>
          <w:rFonts w:ascii="Arial" w:eastAsia="Dutch801PL-Bold" w:hAnsi="Arial" w:cs="Arial"/>
          <w:b/>
          <w:bCs/>
          <w:sz w:val="24"/>
          <w:szCs w:val="24"/>
        </w:rPr>
        <w:t xml:space="preserve">Strona graficzna – maksymalnie 3 punkty                                                                                                                                                  </w:t>
      </w:r>
      <w:r w:rsidRPr="00E040D4">
        <w:rPr>
          <w:rFonts w:ascii="Arial" w:eastAsia="Dutch801PL-Roman" w:hAnsi="Arial" w:cs="Arial"/>
          <w:sz w:val="24"/>
          <w:szCs w:val="24"/>
        </w:rPr>
        <w:t>3 punkty – praca wykonana bardzo starannie                                                                                                                                                    2 punkty – praca wykonana starannie1 punkt – praca niestaranna0 punktów – niewykonanie pracy</w:t>
      </w:r>
    </w:p>
    <w:p w:rsidR="00864DD0" w:rsidRDefault="00B92A1D" w:rsidP="00E040D4">
      <w:pPr>
        <w:autoSpaceDE w:val="0"/>
        <w:rPr>
          <w:rFonts w:ascii="Arial" w:eastAsia="Dutch801PL-Roman" w:hAnsi="Arial" w:cs="Arial"/>
          <w:sz w:val="24"/>
          <w:szCs w:val="24"/>
        </w:rPr>
      </w:pPr>
      <w:r w:rsidRPr="00E040D4">
        <w:rPr>
          <w:rFonts w:ascii="Arial" w:eastAsia="Dutch801PL-Bold" w:hAnsi="Arial" w:cs="Arial"/>
          <w:b/>
          <w:bCs/>
          <w:sz w:val="24"/>
          <w:szCs w:val="24"/>
        </w:rPr>
        <w:t>Prezentacja – maksymalnie 3 punkty</w:t>
      </w:r>
      <w:r w:rsidRPr="00E040D4">
        <w:rPr>
          <w:rFonts w:ascii="Arial" w:eastAsia="Dutch801PL-Roman" w:hAnsi="Arial" w:cs="Arial"/>
          <w:sz w:val="24"/>
          <w:szCs w:val="24"/>
        </w:rPr>
        <w:t>3 punkty – efektowna technika prezentacji2 punkty – prezentacja poprawna1 punkt – prezentacja zadawalająca0 punktów – niedająca się zaakceptować</w:t>
      </w:r>
    </w:p>
    <w:p w:rsidR="00B92A1D" w:rsidRPr="00E040D4" w:rsidRDefault="00B92A1D" w:rsidP="00E040D4">
      <w:pPr>
        <w:autoSpaceDE w:val="0"/>
        <w:rPr>
          <w:rFonts w:ascii="Arial" w:hAnsi="Arial" w:cs="Arial"/>
          <w:sz w:val="24"/>
          <w:szCs w:val="24"/>
        </w:rPr>
      </w:pPr>
      <w:r w:rsidRPr="00E040D4">
        <w:rPr>
          <w:rFonts w:ascii="Arial" w:eastAsia="Dutch801PL-Bold" w:hAnsi="Arial" w:cs="Arial"/>
          <w:b/>
          <w:bCs/>
          <w:sz w:val="24"/>
          <w:szCs w:val="24"/>
        </w:rPr>
        <w:t>Proponowana skala oceny projektów:</w:t>
      </w:r>
      <w:r w:rsidRPr="00E040D4">
        <w:rPr>
          <w:rFonts w:ascii="Arial" w:eastAsia="Dutch801PL-Roman" w:hAnsi="Arial" w:cs="Arial"/>
          <w:sz w:val="24"/>
          <w:szCs w:val="24"/>
        </w:rPr>
        <w:t>6 punktów – celujący5 punktów – bardzo dobry4 punkty – dobry3 punkty – dostateczny2 punkty – dopuszczający</w:t>
      </w:r>
    </w:p>
    <w:p w:rsidR="00B92A1D" w:rsidRPr="00E040D4" w:rsidRDefault="00B92A1D" w:rsidP="00E040D4">
      <w:pPr>
        <w:pStyle w:val="Standard"/>
        <w:rPr>
          <w:rFonts w:ascii="Arial" w:eastAsia="Dutch801PL-Roman" w:hAnsi="Arial" w:cs="Arial"/>
        </w:rPr>
      </w:pPr>
      <w:r w:rsidRPr="00E040D4">
        <w:rPr>
          <w:rFonts w:ascii="Arial" w:eastAsia="Dutch801PL-Roman" w:hAnsi="Arial" w:cs="Arial"/>
        </w:rPr>
        <w:t>Przy ocenianiu projektu pod uwagę bierze się w znacznym stopniu zaangażowa</w:t>
      </w:r>
      <w:r w:rsidR="00864DD0">
        <w:rPr>
          <w:rFonts w:ascii="Arial" w:eastAsia="Dutch801PL-Roman" w:hAnsi="Arial" w:cs="Arial"/>
        </w:rPr>
        <w:t xml:space="preserve">nie ucznia  </w:t>
      </w:r>
      <w:r w:rsidRPr="00E040D4">
        <w:rPr>
          <w:rFonts w:ascii="Arial" w:eastAsia="Dutch801PL-Roman" w:hAnsi="Arial" w:cs="Arial"/>
        </w:rPr>
        <w:t xml:space="preserve"> w wykonanie zadania.  Za brak pracy lub niewykonanie jej w wyznaczonym terminie wpisujemy do dziennika 0, a uczeń ma tydzień na poprawę tej oceny w innym przypadku uczeń otrzymuje ocenę ndst.</w:t>
      </w:r>
    </w:p>
    <w:p w:rsidR="00C237D1" w:rsidRPr="00E040D4" w:rsidRDefault="00C237D1" w:rsidP="00E040D4">
      <w:pPr>
        <w:pStyle w:val="Standard"/>
        <w:rPr>
          <w:rFonts w:ascii="Arial" w:eastAsia="Dutch801PL-Roman" w:hAnsi="Arial" w:cs="Arial"/>
        </w:rPr>
      </w:pPr>
    </w:p>
    <w:p w:rsidR="00B80994" w:rsidRPr="00E040D4" w:rsidRDefault="00B80994" w:rsidP="00E040D4">
      <w:pPr>
        <w:pStyle w:val="Standard"/>
        <w:rPr>
          <w:rFonts w:ascii="Arial" w:eastAsia="Dutch801PL-Roman" w:hAnsi="Arial" w:cs="Arial"/>
        </w:rPr>
      </w:pPr>
    </w:p>
    <w:p w:rsidR="00AC450B" w:rsidRPr="00E040D4" w:rsidRDefault="00AC450B" w:rsidP="00E040D4">
      <w:pPr>
        <w:pStyle w:val="Standard"/>
        <w:rPr>
          <w:rFonts w:ascii="Arial" w:eastAsia="Dutch801PL-Roman" w:hAnsi="Arial" w:cs="Arial"/>
        </w:rPr>
      </w:pPr>
    </w:p>
    <w:p w:rsidR="00AC450B" w:rsidRPr="00E040D4" w:rsidRDefault="00AC450B" w:rsidP="00E040D4">
      <w:pPr>
        <w:rPr>
          <w:rFonts w:ascii="Arial" w:hAnsi="Arial" w:cs="Arial"/>
          <w:b/>
          <w:sz w:val="24"/>
          <w:szCs w:val="24"/>
        </w:rPr>
      </w:pPr>
      <w:r w:rsidRPr="00E040D4">
        <w:rPr>
          <w:rFonts w:ascii="Arial" w:hAnsi="Arial" w:cs="Arial"/>
          <w:b/>
          <w:sz w:val="24"/>
          <w:szCs w:val="24"/>
        </w:rPr>
        <w:t>Monolog</w:t>
      </w:r>
    </w:p>
    <w:p w:rsidR="00AC450B" w:rsidRPr="00E040D4" w:rsidRDefault="00AC450B" w:rsidP="00E040D4">
      <w:pPr>
        <w:rPr>
          <w:rFonts w:ascii="Arial" w:hAnsi="Arial" w:cs="Arial"/>
          <w:sz w:val="24"/>
          <w:szCs w:val="24"/>
        </w:rPr>
      </w:pPr>
      <w:r w:rsidRPr="00E040D4">
        <w:rPr>
          <w:rFonts w:ascii="Arial" w:hAnsi="Arial" w:cs="Arial"/>
          <w:b/>
          <w:sz w:val="24"/>
          <w:szCs w:val="24"/>
        </w:rPr>
        <w:t>Treść:</w:t>
      </w:r>
      <w:r w:rsidRPr="00E040D4">
        <w:rPr>
          <w:rFonts w:ascii="Arial" w:hAnsi="Arial" w:cs="Arial"/>
          <w:sz w:val="24"/>
          <w:szCs w:val="24"/>
        </w:rPr>
        <w:t xml:space="preserve"> (max. </w:t>
      </w:r>
      <w:r w:rsidRPr="00E040D4">
        <w:rPr>
          <w:rFonts w:ascii="Arial" w:hAnsi="Arial" w:cs="Arial"/>
          <w:b/>
          <w:sz w:val="24"/>
          <w:szCs w:val="24"/>
        </w:rPr>
        <w:t>2 pkt</w:t>
      </w:r>
      <w:r w:rsidRPr="00E040D4">
        <w:rPr>
          <w:rFonts w:ascii="Arial" w:hAnsi="Arial" w:cs="Arial"/>
          <w:sz w:val="24"/>
          <w:szCs w:val="24"/>
        </w:rPr>
        <w:t>)</w:t>
      </w:r>
    </w:p>
    <w:p w:rsidR="00AC450B" w:rsidRPr="00E040D4" w:rsidRDefault="00AC450B" w:rsidP="00E040D4">
      <w:pPr>
        <w:rPr>
          <w:rFonts w:ascii="Arial" w:hAnsi="Arial" w:cs="Arial"/>
          <w:sz w:val="24"/>
          <w:szCs w:val="24"/>
        </w:rPr>
      </w:pPr>
      <w:r w:rsidRPr="00E040D4">
        <w:rPr>
          <w:rFonts w:ascii="Arial" w:hAnsi="Arial" w:cs="Arial"/>
          <w:b/>
          <w:sz w:val="24"/>
          <w:szCs w:val="24"/>
        </w:rPr>
        <w:t>2 pkt</w:t>
      </w:r>
      <w:r w:rsidRPr="00E040D4">
        <w:rPr>
          <w:rFonts w:ascii="Arial" w:hAnsi="Arial" w:cs="Arial"/>
          <w:sz w:val="24"/>
          <w:szCs w:val="24"/>
        </w:rPr>
        <w:t xml:space="preserve"> –wypowiedź na temat, w pełni zgodna z poleceniem;</w:t>
      </w:r>
    </w:p>
    <w:p w:rsidR="00AC450B" w:rsidRPr="00E040D4" w:rsidRDefault="00AC450B" w:rsidP="00E040D4">
      <w:pPr>
        <w:rPr>
          <w:rFonts w:ascii="Arial" w:hAnsi="Arial" w:cs="Arial"/>
          <w:sz w:val="24"/>
          <w:szCs w:val="24"/>
        </w:rPr>
      </w:pPr>
      <w:r w:rsidRPr="00E040D4">
        <w:rPr>
          <w:rFonts w:ascii="Arial" w:hAnsi="Arial" w:cs="Arial"/>
          <w:b/>
          <w:sz w:val="24"/>
          <w:szCs w:val="24"/>
        </w:rPr>
        <w:t>1 pkt</w:t>
      </w:r>
      <w:r w:rsidRPr="00E040D4">
        <w:rPr>
          <w:rFonts w:ascii="Arial" w:hAnsi="Arial" w:cs="Arial"/>
          <w:sz w:val="24"/>
          <w:szCs w:val="24"/>
        </w:rPr>
        <w:t xml:space="preserve"> – wypowiedź częściowo na temat, nieznacznie odbiegająca od polecenia;</w:t>
      </w:r>
    </w:p>
    <w:p w:rsidR="00AC450B" w:rsidRPr="00E040D4" w:rsidRDefault="00AC450B" w:rsidP="00E040D4">
      <w:pPr>
        <w:rPr>
          <w:rFonts w:ascii="Arial" w:hAnsi="Arial" w:cs="Arial"/>
          <w:sz w:val="24"/>
          <w:szCs w:val="24"/>
        </w:rPr>
      </w:pPr>
      <w:r w:rsidRPr="00E040D4">
        <w:rPr>
          <w:rFonts w:ascii="Arial" w:hAnsi="Arial" w:cs="Arial"/>
          <w:b/>
          <w:sz w:val="24"/>
          <w:szCs w:val="24"/>
        </w:rPr>
        <w:t>0 pkt</w:t>
      </w:r>
      <w:r w:rsidRPr="00E040D4">
        <w:rPr>
          <w:rFonts w:ascii="Arial" w:hAnsi="Arial" w:cs="Arial"/>
          <w:sz w:val="24"/>
          <w:szCs w:val="24"/>
        </w:rPr>
        <w:t xml:space="preserve"> – wypowiedź niezgodna z poleceniem lub brak wypowiedzi.</w:t>
      </w:r>
    </w:p>
    <w:p w:rsidR="00AC450B" w:rsidRPr="00E040D4" w:rsidRDefault="00AC450B" w:rsidP="00E040D4">
      <w:pPr>
        <w:rPr>
          <w:rFonts w:ascii="Arial" w:hAnsi="Arial" w:cs="Arial"/>
          <w:sz w:val="24"/>
          <w:szCs w:val="24"/>
        </w:rPr>
      </w:pPr>
      <w:r w:rsidRPr="00E040D4">
        <w:rPr>
          <w:rFonts w:ascii="Arial" w:hAnsi="Arial" w:cs="Arial"/>
          <w:b/>
          <w:sz w:val="24"/>
          <w:szCs w:val="24"/>
        </w:rPr>
        <w:lastRenderedPageBreak/>
        <w:t>Prezentacja:</w:t>
      </w:r>
      <w:r w:rsidRPr="00E040D4">
        <w:rPr>
          <w:rFonts w:ascii="Arial" w:hAnsi="Arial" w:cs="Arial"/>
          <w:sz w:val="24"/>
          <w:szCs w:val="24"/>
        </w:rPr>
        <w:t xml:space="preserve"> (max. </w:t>
      </w:r>
      <w:r w:rsidRPr="00E040D4">
        <w:rPr>
          <w:rFonts w:ascii="Arial" w:hAnsi="Arial" w:cs="Arial"/>
          <w:b/>
          <w:sz w:val="24"/>
          <w:szCs w:val="24"/>
        </w:rPr>
        <w:t>2pkt</w:t>
      </w:r>
      <w:r w:rsidRPr="00E040D4">
        <w:rPr>
          <w:rFonts w:ascii="Arial" w:hAnsi="Arial" w:cs="Arial"/>
          <w:sz w:val="24"/>
          <w:szCs w:val="24"/>
        </w:rPr>
        <w:t>)</w:t>
      </w:r>
    </w:p>
    <w:p w:rsidR="00AC450B" w:rsidRPr="00E040D4" w:rsidRDefault="00AC450B" w:rsidP="00E040D4">
      <w:pPr>
        <w:rPr>
          <w:rFonts w:ascii="Arial" w:hAnsi="Arial" w:cs="Arial"/>
          <w:sz w:val="24"/>
          <w:szCs w:val="24"/>
        </w:rPr>
      </w:pPr>
      <w:r w:rsidRPr="00E040D4">
        <w:rPr>
          <w:rFonts w:ascii="Arial" w:hAnsi="Arial" w:cs="Arial"/>
          <w:b/>
          <w:sz w:val="24"/>
          <w:szCs w:val="24"/>
        </w:rPr>
        <w:t>2 pkt</w:t>
      </w:r>
      <w:r w:rsidRPr="00E040D4">
        <w:rPr>
          <w:rFonts w:ascii="Arial" w:hAnsi="Arial" w:cs="Arial"/>
          <w:sz w:val="24"/>
          <w:szCs w:val="24"/>
        </w:rPr>
        <w:t xml:space="preserve"> – prezentacja spójna, logiczna i w pełni samodzielna;</w:t>
      </w:r>
    </w:p>
    <w:p w:rsidR="00AC450B" w:rsidRPr="00E040D4" w:rsidRDefault="00AC450B" w:rsidP="00E040D4">
      <w:pPr>
        <w:rPr>
          <w:rFonts w:ascii="Arial" w:hAnsi="Arial" w:cs="Arial"/>
          <w:sz w:val="24"/>
          <w:szCs w:val="24"/>
        </w:rPr>
      </w:pPr>
      <w:r w:rsidRPr="00E040D4">
        <w:rPr>
          <w:rFonts w:ascii="Arial" w:hAnsi="Arial" w:cs="Arial"/>
          <w:b/>
          <w:sz w:val="24"/>
          <w:szCs w:val="24"/>
        </w:rPr>
        <w:t xml:space="preserve">1pkt </w:t>
      </w:r>
      <w:r w:rsidRPr="00E040D4">
        <w:rPr>
          <w:rFonts w:ascii="Arial" w:hAnsi="Arial" w:cs="Arial"/>
          <w:sz w:val="24"/>
          <w:szCs w:val="24"/>
        </w:rPr>
        <w:t>– wypowiedź nie w pełni spójna i logiczna, prezentacja z pomocą nauczyciela</w:t>
      </w:r>
    </w:p>
    <w:p w:rsidR="00AC450B" w:rsidRPr="00E040D4" w:rsidRDefault="00AC450B" w:rsidP="00E040D4">
      <w:pPr>
        <w:rPr>
          <w:rFonts w:ascii="Arial" w:hAnsi="Arial" w:cs="Arial"/>
          <w:sz w:val="24"/>
          <w:szCs w:val="24"/>
        </w:rPr>
      </w:pPr>
      <w:r w:rsidRPr="00E040D4">
        <w:rPr>
          <w:rFonts w:ascii="Arial" w:hAnsi="Arial" w:cs="Arial"/>
          <w:b/>
          <w:sz w:val="24"/>
          <w:szCs w:val="24"/>
        </w:rPr>
        <w:t>0 pkt</w:t>
      </w:r>
      <w:r w:rsidRPr="00E040D4">
        <w:rPr>
          <w:rFonts w:ascii="Arial" w:hAnsi="Arial" w:cs="Arial"/>
          <w:sz w:val="24"/>
          <w:szCs w:val="24"/>
        </w:rPr>
        <w:t xml:space="preserve"> – prezentacja niespójna i nielogiczna, uczeń nie potrafi zaprezentować tematu.</w:t>
      </w:r>
    </w:p>
    <w:p w:rsidR="00AC450B" w:rsidRPr="00E040D4" w:rsidRDefault="00AC450B" w:rsidP="00E040D4">
      <w:pPr>
        <w:rPr>
          <w:rFonts w:ascii="Arial" w:hAnsi="Arial" w:cs="Arial"/>
          <w:sz w:val="24"/>
          <w:szCs w:val="24"/>
        </w:rPr>
      </w:pPr>
      <w:r w:rsidRPr="00E040D4">
        <w:rPr>
          <w:rFonts w:ascii="Arial" w:hAnsi="Arial" w:cs="Arial"/>
          <w:b/>
          <w:sz w:val="24"/>
          <w:szCs w:val="24"/>
        </w:rPr>
        <w:t>Poprawność językowa</w:t>
      </w:r>
      <w:r w:rsidRPr="00E040D4">
        <w:rPr>
          <w:rFonts w:ascii="Arial" w:hAnsi="Arial" w:cs="Arial"/>
          <w:sz w:val="24"/>
          <w:szCs w:val="24"/>
        </w:rPr>
        <w:t xml:space="preserve">: (max. </w:t>
      </w:r>
      <w:r w:rsidRPr="00E040D4">
        <w:rPr>
          <w:rFonts w:ascii="Arial" w:hAnsi="Arial" w:cs="Arial"/>
          <w:b/>
          <w:sz w:val="24"/>
          <w:szCs w:val="24"/>
        </w:rPr>
        <w:t>2 pkt</w:t>
      </w:r>
      <w:r w:rsidRPr="00E040D4">
        <w:rPr>
          <w:rFonts w:ascii="Arial" w:hAnsi="Arial" w:cs="Arial"/>
          <w:sz w:val="24"/>
          <w:szCs w:val="24"/>
        </w:rPr>
        <w:t>)</w:t>
      </w:r>
    </w:p>
    <w:p w:rsidR="00AC450B" w:rsidRPr="00E040D4" w:rsidRDefault="00AC450B" w:rsidP="00E040D4">
      <w:pPr>
        <w:rPr>
          <w:rFonts w:ascii="Arial" w:hAnsi="Arial" w:cs="Arial"/>
          <w:sz w:val="24"/>
          <w:szCs w:val="24"/>
        </w:rPr>
      </w:pPr>
      <w:r w:rsidRPr="00E040D4">
        <w:rPr>
          <w:rFonts w:ascii="Arial" w:hAnsi="Arial" w:cs="Arial"/>
          <w:b/>
          <w:sz w:val="24"/>
          <w:szCs w:val="24"/>
        </w:rPr>
        <w:t>2 pkt</w:t>
      </w:r>
      <w:r w:rsidRPr="00E040D4">
        <w:rPr>
          <w:rFonts w:ascii="Arial" w:hAnsi="Arial" w:cs="Arial"/>
          <w:sz w:val="24"/>
          <w:szCs w:val="24"/>
        </w:rPr>
        <w:t xml:space="preserve"> – bardzo dobra znajomość słownictwa i struktur gramatycznych, nieliczne błędy;</w:t>
      </w:r>
    </w:p>
    <w:p w:rsidR="00AC450B" w:rsidRPr="00E040D4" w:rsidRDefault="00AC450B" w:rsidP="00E040D4">
      <w:pPr>
        <w:rPr>
          <w:rFonts w:ascii="Arial" w:hAnsi="Arial" w:cs="Arial"/>
          <w:sz w:val="24"/>
          <w:szCs w:val="24"/>
        </w:rPr>
      </w:pPr>
      <w:r w:rsidRPr="00E040D4">
        <w:rPr>
          <w:rFonts w:ascii="Arial" w:hAnsi="Arial" w:cs="Arial"/>
          <w:b/>
          <w:sz w:val="24"/>
          <w:szCs w:val="24"/>
        </w:rPr>
        <w:t>1 pkt</w:t>
      </w:r>
      <w:r w:rsidRPr="00E040D4">
        <w:rPr>
          <w:rFonts w:ascii="Arial" w:hAnsi="Arial" w:cs="Arial"/>
          <w:sz w:val="24"/>
          <w:szCs w:val="24"/>
        </w:rPr>
        <w:t xml:space="preserve"> - zadawalająca znajomość słownictwa i struktur gramatycznych, błędy językowe często zakłócające komunikację;</w:t>
      </w:r>
    </w:p>
    <w:p w:rsidR="00AC450B" w:rsidRPr="00E040D4" w:rsidRDefault="00AC450B" w:rsidP="00E040D4">
      <w:pPr>
        <w:rPr>
          <w:rFonts w:ascii="Arial" w:hAnsi="Arial" w:cs="Arial"/>
          <w:sz w:val="24"/>
          <w:szCs w:val="24"/>
        </w:rPr>
      </w:pPr>
      <w:r w:rsidRPr="00E040D4">
        <w:rPr>
          <w:rFonts w:ascii="Arial" w:hAnsi="Arial" w:cs="Arial"/>
          <w:b/>
          <w:sz w:val="24"/>
          <w:szCs w:val="24"/>
        </w:rPr>
        <w:t>0 pkt</w:t>
      </w:r>
      <w:r w:rsidRPr="00E040D4">
        <w:rPr>
          <w:rFonts w:ascii="Arial" w:hAnsi="Arial" w:cs="Arial"/>
          <w:sz w:val="24"/>
          <w:szCs w:val="24"/>
        </w:rPr>
        <w:t xml:space="preserve"> – niewystarczająca znajomość słownictwa i struktur leksykalnych, rażące błędy znacznie utrudniające lub uniemożliwiające komunikację.</w:t>
      </w:r>
    </w:p>
    <w:p w:rsidR="00AC450B" w:rsidRPr="00E040D4" w:rsidRDefault="00AC450B" w:rsidP="00E040D4">
      <w:pPr>
        <w:rPr>
          <w:rFonts w:ascii="Arial" w:hAnsi="Arial" w:cs="Arial"/>
          <w:sz w:val="24"/>
          <w:szCs w:val="24"/>
        </w:rPr>
      </w:pPr>
      <w:r w:rsidRPr="00E040D4">
        <w:rPr>
          <w:rFonts w:ascii="Arial" w:hAnsi="Arial" w:cs="Arial"/>
          <w:sz w:val="24"/>
          <w:szCs w:val="24"/>
        </w:rPr>
        <w:t>6 pkt – celująca</w:t>
      </w:r>
    </w:p>
    <w:p w:rsidR="00AC450B" w:rsidRPr="00E040D4" w:rsidRDefault="00AC450B" w:rsidP="00E040D4">
      <w:pPr>
        <w:rPr>
          <w:rFonts w:ascii="Arial" w:hAnsi="Arial" w:cs="Arial"/>
          <w:sz w:val="24"/>
          <w:szCs w:val="24"/>
        </w:rPr>
      </w:pPr>
      <w:r w:rsidRPr="00E040D4">
        <w:rPr>
          <w:rFonts w:ascii="Arial" w:hAnsi="Arial" w:cs="Arial"/>
          <w:sz w:val="24"/>
          <w:szCs w:val="24"/>
        </w:rPr>
        <w:t>5 pkt – bardzo dobry</w:t>
      </w:r>
    </w:p>
    <w:p w:rsidR="00AC450B" w:rsidRPr="00E040D4" w:rsidRDefault="00AC450B" w:rsidP="00E040D4">
      <w:pPr>
        <w:rPr>
          <w:rFonts w:ascii="Arial" w:hAnsi="Arial" w:cs="Arial"/>
          <w:sz w:val="24"/>
          <w:szCs w:val="24"/>
        </w:rPr>
      </w:pPr>
      <w:r w:rsidRPr="00E040D4">
        <w:rPr>
          <w:rFonts w:ascii="Arial" w:hAnsi="Arial" w:cs="Arial"/>
          <w:sz w:val="24"/>
          <w:szCs w:val="24"/>
        </w:rPr>
        <w:t>4 pkt – dobry</w:t>
      </w:r>
    </w:p>
    <w:p w:rsidR="00AC450B" w:rsidRPr="00E040D4" w:rsidRDefault="00AC450B" w:rsidP="00E040D4">
      <w:pPr>
        <w:rPr>
          <w:rFonts w:ascii="Arial" w:hAnsi="Arial" w:cs="Arial"/>
          <w:sz w:val="24"/>
          <w:szCs w:val="24"/>
        </w:rPr>
      </w:pPr>
      <w:r w:rsidRPr="00E040D4">
        <w:rPr>
          <w:rFonts w:ascii="Arial" w:hAnsi="Arial" w:cs="Arial"/>
          <w:sz w:val="24"/>
          <w:szCs w:val="24"/>
        </w:rPr>
        <w:t>3 pkt – dostateczny</w:t>
      </w:r>
    </w:p>
    <w:p w:rsidR="00AC450B" w:rsidRPr="00E040D4" w:rsidRDefault="00AC450B" w:rsidP="00E040D4">
      <w:pPr>
        <w:rPr>
          <w:rFonts w:ascii="Arial" w:hAnsi="Arial" w:cs="Arial"/>
          <w:sz w:val="24"/>
          <w:szCs w:val="24"/>
        </w:rPr>
      </w:pPr>
      <w:r w:rsidRPr="00E040D4">
        <w:rPr>
          <w:rFonts w:ascii="Arial" w:hAnsi="Arial" w:cs="Arial"/>
          <w:sz w:val="24"/>
          <w:szCs w:val="24"/>
        </w:rPr>
        <w:t>2 pkt – dopuszczający</w:t>
      </w:r>
    </w:p>
    <w:p w:rsidR="003963C2" w:rsidRPr="0042635D" w:rsidRDefault="00AC450B" w:rsidP="0042635D">
      <w:pPr>
        <w:rPr>
          <w:rFonts w:ascii="Arial" w:hAnsi="Arial" w:cs="Arial"/>
          <w:sz w:val="24"/>
          <w:szCs w:val="24"/>
        </w:rPr>
      </w:pPr>
      <w:r w:rsidRPr="00E040D4">
        <w:rPr>
          <w:rFonts w:ascii="Arial" w:hAnsi="Arial" w:cs="Arial"/>
          <w:sz w:val="24"/>
          <w:szCs w:val="24"/>
        </w:rPr>
        <w:t>0 pkt-1 pkt - niedostateczn</w:t>
      </w:r>
    </w:p>
    <w:p w:rsidR="00864DD0" w:rsidRDefault="00864DD0" w:rsidP="00E040D4">
      <w:pPr>
        <w:autoSpaceDE w:val="0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 w:rsidR="00864DD0" w:rsidRDefault="00864DD0" w:rsidP="00E040D4">
      <w:pPr>
        <w:autoSpaceDE w:val="0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 w:rsidR="003963C2" w:rsidRPr="00E040D4" w:rsidRDefault="003963C2" w:rsidP="00E040D4">
      <w:pPr>
        <w:autoSpaceDE w:val="0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E040D4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FORMY OCENIANIA BIEŻACEG</w:t>
      </w:r>
      <w:r w:rsidR="0042635D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O:</w:t>
      </w:r>
    </w:p>
    <w:p w:rsidR="003963C2" w:rsidRPr="00E040D4" w:rsidRDefault="003963C2" w:rsidP="00E040D4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040D4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Prace klasowe</w:t>
      </w:r>
      <w:r w:rsidRPr="00E040D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przeprowadzone są w formie pisemnej, a ich celem jest sprawdzenie środków i funkcji językowych, rozumienia ze słuchu i tekstów czytanych, pisania w zakresie danego działu.                                                                                                                                                           – prace klasowe planuje się na zakończenie każdego działu;                                                                                  - uczeń jest informowany   o planowanej pracy klasowej </w:t>
      </w:r>
      <w:r w:rsidR="00864DD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min.</w:t>
      </w:r>
      <w:r w:rsidR="0042635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040D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z tygodniowym wyprzedzeniem;                                                                                                                                - przed każdą pracą klasową nauczyciel</w:t>
      </w:r>
      <w:r w:rsidR="0042635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podaje jej zakres programowy i odnotowuje </w:t>
      </w:r>
      <w:r w:rsidR="0064616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jej termin w dzienniku elektronicznym.</w:t>
      </w:r>
      <w:r w:rsidRPr="00E040D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- każdą pracę klasową poprzedza</w:t>
      </w:r>
      <w:r w:rsidR="00864DD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ją dwie lekcje powtórzeniowe.</w:t>
      </w:r>
      <w:r w:rsidRPr="00E040D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                          - prace klasowe zostają sprawdzone i omówione w ciągu 2 tygodni,                                                               -zasada przeliczania oceny punktowej na stopień szkolny jest zgodna z WZO;                                                                                       </w:t>
      </w:r>
      <w:r w:rsidRPr="00E040D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- Prace klasowe można poprawiać do 2 tygodni po ich oddaniu. Poprawa </w:t>
      </w:r>
      <w:r w:rsidRPr="00E040D4">
        <w:rPr>
          <w:rFonts w:ascii="Arial" w:hAnsi="Arial" w:cs="Arial"/>
          <w:sz w:val="24"/>
          <w:szCs w:val="24"/>
        </w:rPr>
        <w:lastRenderedPageBreak/>
        <w:t>odbywa się w terminie uzgodnionym z nauczycielem.</w:t>
      </w:r>
      <w:r w:rsidR="00EF3F0A" w:rsidRPr="00E040D4">
        <w:rPr>
          <w:rFonts w:ascii="Arial" w:eastAsia="Times New Roman" w:hAnsi="Arial" w:cs="Arial"/>
          <w:sz w:val="24"/>
          <w:szCs w:val="24"/>
        </w:rPr>
        <w:t xml:space="preserve"> Ocena otrzymana z poprawy jest wpisywana jako kolejna w dzienniku.</w:t>
      </w:r>
    </w:p>
    <w:p w:rsidR="002906CC" w:rsidRPr="00E040D4" w:rsidRDefault="002906CC" w:rsidP="00E040D4">
      <w:pPr>
        <w:pStyle w:val="Akapitzlist"/>
        <w:rPr>
          <w:rFonts w:ascii="Arial" w:hAnsi="Arial" w:cs="Arial"/>
          <w:sz w:val="24"/>
          <w:szCs w:val="24"/>
        </w:rPr>
      </w:pPr>
      <w:r w:rsidRPr="00E040D4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-</w:t>
      </w:r>
      <w:r w:rsidRPr="00E040D4">
        <w:rPr>
          <w:rFonts w:ascii="Arial" w:eastAsia="Times New Roman" w:hAnsi="Arial" w:cs="Arial"/>
          <w:sz w:val="24"/>
          <w:szCs w:val="24"/>
        </w:rPr>
        <w:t>w przypadku uzyskania z poprawy pracy klasowej oceny niższej uczeń pozostaje przy ocenie wyższej</w:t>
      </w:r>
    </w:p>
    <w:p w:rsidR="00AE78EF" w:rsidRPr="00E040D4" w:rsidRDefault="00AE78EF" w:rsidP="00E040D4">
      <w:pPr>
        <w:pStyle w:val="Akapitzlist"/>
        <w:rPr>
          <w:rFonts w:ascii="Arial" w:hAnsi="Arial" w:cs="Arial"/>
          <w:sz w:val="24"/>
          <w:szCs w:val="24"/>
        </w:rPr>
      </w:pPr>
      <w:r w:rsidRPr="00E040D4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-</w:t>
      </w:r>
      <w:r w:rsidRPr="00E040D4">
        <w:rPr>
          <w:rFonts w:ascii="Arial" w:eastAsia="Times New Roman" w:hAnsi="Arial" w:cs="Arial"/>
          <w:sz w:val="24"/>
          <w:szCs w:val="24"/>
        </w:rPr>
        <w:t>uczeń, który nie pisał pracy klasowej z usprawiedliwionych przyczyn powinien ja napisać w terminie 2 tygodni od powrotu do szkoły</w:t>
      </w:r>
    </w:p>
    <w:p w:rsidR="003963C2" w:rsidRPr="00E040D4" w:rsidRDefault="003963C2" w:rsidP="00E040D4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040D4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Kartkówki</w:t>
      </w:r>
      <w:r w:rsidRPr="00E040D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przeprowadza się w formie pisemnej, a ich celem jest sprawdzenie wiadomości i umiejętności ucznia z zakresu programowego 1-3 ostatnich jednostek lekcyjnych.                                                                                                                                            – nauczyciel nie ma obowiązku uprzedzania uczniów o terminie i zakresie programowym kartkówki;                                                                                                                                                         -kartkówka jest tak skonstruowana, by uczeń mógł wykonać wszystkie po</w:t>
      </w:r>
      <w:r w:rsidR="00864DD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lecenia </w:t>
      </w:r>
      <w:r w:rsidRPr="00E040D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w czasie wyznaczonym przez nauczyciela;                                                                                                                                   - kartkówka jest oceniana w skali punktowej, a liczba punktów jest przeliczana na ocenę zgodnie z zasadami WZO;                                                                                                          </w:t>
      </w:r>
      <w:r w:rsidRPr="00E040D4">
        <w:rPr>
          <w:rFonts w:ascii="Arial" w:hAnsi="Arial" w:cs="Arial"/>
          <w:sz w:val="24"/>
          <w:szCs w:val="24"/>
        </w:rPr>
        <w:t xml:space="preserve"> - kartkówki można poprawiać do 2 tygodni po ich oddaniu. Poprawa odbywa się w terminie uzgodnionym z nauczycielem.</w:t>
      </w:r>
    </w:p>
    <w:p w:rsidR="003963C2" w:rsidRPr="00E040D4" w:rsidRDefault="00646161" w:rsidP="00E040D4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Odpowiedź</w:t>
      </w:r>
      <w:r w:rsidR="003963C2" w:rsidRPr="00E040D4">
        <w:rPr>
          <w:rFonts w:ascii="Arial" w:hAnsi="Arial" w:cs="Arial"/>
          <w:b/>
          <w:sz w:val="24"/>
          <w:szCs w:val="24"/>
        </w:rPr>
        <w:t xml:space="preserve"> ustna</w:t>
      </w:r>
      <w:r w:rsidR="003963C2" w:rsidRPr="00E040D4">
        <w:rPr>
          <w:rFonts w:ascii="Arial" w:hAnsi="Arial" w:cs="Arial"/>
          <w:sz w:val="24"/>
          <w:szCs w:val="24"/>
        </w:rPr>
        <w:t xml:space="preserve"> obejmuje zakres programowy aktualnie realizowanego działu. Oceniając odpowiedz ustną nauczycie bierze pod uwagę:                                                                                                  - poprawną wymowę;                                                                                                                                                             -zgodność wypowiedzi z postawionym pytaniem;                                                                                                       - bogate słownictwo.</w:t>
      </w:r>
    </w:p>
    <w:p w:rsidR="003963C2" w:rsidRPr="00E040D4" w:rsidRDefault="003963C2" w:rsidP="00E040D4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040D4">
        <w:rPr>
          <w:rFonts w:ascii="Arial" w:hAnsi="Arial" w:cs="Arial"/>
          <w:b/>
          <w:sz w:val="24"/>
          <w:szCs w:val="24"/>
        </w:rPr>
        <w:t>Aktywność i praca ucznia na lekcji</w:t>
      </w:r>
      <w:r w:rsidRPr="00E040D4">
        <w:rPr>
          <w:rFonts w:ascii="Arial" w:hAnsi="Arial" w:cs="Arial"/>
          <w:sz w:val="24"/>
          <w:szCs w:val="24"/>
        </w:rPr>
        <w:t xml:space="preserve"> są oceniane zależnie od ich charak</w:t>
      </w:r>
      <w:r w:rsidR="00864DD0">
        <w:rPr>
          <w:rFonts w:ascii="Arial" w:hAnsi="Arial" w:cs="Arial"/>
          <w:sz w:val="24"/>
          <w:szCs w:val="24"/>
        </w:rPr>
        <w:t>teru, za pomocą plusów w formie stempelka „like”</w:t>
      </w:r>
      <w:r w:rsidRPr="00E040D4">
        <w:rPr>
          <w:rFonts w:ascii="Arial" w:hAnsi="Arial" w:cs="Arial"/>
          <w:sz w:val="24"/>
          <w:szCs w:val="24"/>
        </w:rPr>
        <w:t>.</w:t>
      </w:r>
      <w:r w:rsidR="00864DD0">
        <w:rPr>
          <w:rFonts w:ascii="Arial" w:hAnsi="Arial" w:cs="Arial"/>
          <w:sz w:val="24"/>
          <w:szCs w:val="24"/>
        </w:rPr>
        <w:t xml:space="preserve"> Za sześć lików uczeń otrzymuje ocenę bardzo dobrą.</w:t>
      </w:r>
    </w:p>
    <w:p w:rsidR="00864DD0" w:rsidRDefault="003963C2" w:rsidP="00E040D4">
      <w:pPr>
        <w:pStyle w:val="Akapitzlist"/>
        <w:rPr>
          <w:rFonts w:ascii="Arial" w:hAnsi="Arial" w:cs="Arial"/>
          <w:sz w:val="24"/>
          <w:szCs w:val="24"/>
        </w:rPr>
      </w:pPr>
      <w:r w:rsidRPr="00E040D4">
        <w:rPr>
          <w:rFonts w:ascii="Arial" w:hAnsi="Arial" w:cs="Arial"/>
          <w:sz w:val="24"/>
          <w:szCs w:val="24"/>
        </w:rPr>
        <w:t>- plus uczeń może uzyskać m.in. za samodzielne wykonanie krótkiej pracy na lekcji, krótka prawidłową odpowiedz ustną, aktywną pracę w grupie, pomoc koleżeńską na lekcji przy rozwiązaniu pr</w:t>
      </w:r>
      <w:r w:rsidR="00864DD0">
        <w:rPr>
          <w:rFonts w:ascii="Arial" w:hAnsi="Arial" w:cs="Arial"/>
          <w:sz w:val="24"/>
          <w:szCs w:val="24"/>
        </w:rPr>
        <w:t>oblemu, przygotowanie do lekcji.</w:t>
      </w:r>
      <w:r w:rsidRPr="00E040D4">
        <w:rPr>
          <w:rFonts w:ascii="Arial" w:hAnsi="Arial" w:cs="Arial"/>
          <w:sz w:val="24"/>
          <w:szCs w:val="24"/>
        </w:rPr>
        <w:t xml:space="preserve">                              </w:t>
      </w:r>
      <w:r w:rsidR="00864DD0">
        <w:rPr>
          <w:rFonts w:ascii="Arial" w:hAnsi="Arial" w:cs="Arial"/>
          <w:sz w:val="24"/>
          <w:szCs w:val="24"/>
        </w:rPr>
        <w:t xml:space="preserve">                           </w:t>
      </w:r>
      <w:r w:rsidR="00646161">
        <w:rPr>
          <w:rFonts w:ascii="Arial" w:hAnsi="Arial" w:cs="Arial"/>
          <w:sz w:val="24"/>
          <w:szCs w:val="24"/>
        </w:rPr>
        <w:t xml:space="preserve">5. </w:t>
      </w:r>
      <w:r w:rsidRPr="00E040D4">
        <w:rPr>
          <w:rFonts w:ascii="Arial" w:hAnsi="Arial" w:cs="Arial"/>
          <w:b/>
          <w:sz w:val="24"/>
          <w:szCs w:val="24"/>
        </w:rPr>
        <w:t>Ćwiczenia gramatyczno – leksykalne</w:t>
      </w:r>
      <w:r w:rsidRPr="00E040D4">
        <w:rPr>
          <w:rFonts w:ascii="Arial" w:hAnsi="Arial" w:cs="Arial"/>
          <w:sz w:val="24"/>
          <w:szCs w:val="24"/>
        </w:rPr>
        <w:t xml:space="preserve"> obejmują zadania gramatyczno – leksykalne, które uczeń wykonuje podczas lekcji. Oceniając je nauczyciel bierze pod uwagę:                                             </w:t>
      </w:r>
    </w:p>
    <w:p w:rsidR="00864DD0" w:rsidRDefault="0034394B" w:rsidP="00E040D4">
      <w:pPr>
        <w:pStyle w:val="Akapitzlist"/>
        <w:rPr>
          <w:rFonts w:ascii="Arial" w:hAnsi="Arial" w:cs="Arial"/>
          <w:sz w:val="24"/>
          <w:szCs w:val="24"/>
        </w:rPr>
      </w:pPr>
      <w:r w:rsidRPr="00E040D4">
        <w:rPr>
          <w:rFonts w:ascii="Arial" w:hAnsi="Arial" w:cs="Arial"/>
          <w:sz w:val="24"/>
          <w:szCs w:val="24"/>
        </w:rPr>
        <w:t>- wartość merytoryczną</w:t>
      </w:r>
      <w:r w:rsidR="003963C2" w:rsidRPr="00E040D4">
        <w:rPr>
          <w:rFonts w:ascii="Arial" w:hAnsi="Arial" w:cs="Arial"/>
          <w:sz w:val="24"/>
          <w:szCs w:val="24"/>
        </w:rPr>
        <w:t xml:space="preserve">  ;                                                                                                                            - dokładność wykonania polecenia;                                                                                                            </w:t>
      </w:r>
      <w:r w:rsidR="00864DD0">
        <w:rPr>
          <w:rFonts w:ascii="Arial" w:hAnsi="Arial" w:cs="Arial"/>
          <w:sz w:val="24"/>
          <w:szCs w:val="24"/>
        </w:rPr>
        <w:t xml:space="preserve">     </w:t>
      </w:r>
      <w:r w:rsidR="003963C2" w:rsidRPr="00E040D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-w przypadku pracy w grupie stopień zaangażowania w wykonanie ćwiczenia                                             </w:t>
      </w:r>
    </w:p>
    <w:p w:rsidR="00864DD0" w:rsidRDefault="00864DD0" w:rsidP="00E040D4">
      <w:pPr>
        <w:pStyle w:val="Akapitzlist"/>
        <w:rPr>
          <w:rFonts w:ascii="Arial" w:hAnsi="Arial" w:cs="Arial"/>
          <w:sz w:val="24"/>
          <w:szCs w:val="24"/>
        </w:rPr>
      </w:pPr>
    </w:p>
    <w:p w:rsidR="00864DD0" w:rsidRDefault="003963C2" w:rsidP="00E040D4">
      <w:pPr>
        <w:pStyle w:val="Akapitzlist"/>
        <w:rPr>
          <w:rFonts w:ascii="Arial" w:hAnsi="Arial" w:cs="Arial"/>
          <w:sz w:val="24"/>
          <w:szCs w:val="24"/>
        </w:rPr>
      </w:pPr>
      <w:r w:rsidRPr="00E040D4">
        <w:rPr>
          <w:rFonts w:ascii="Arial" w:hAnsi="Arial" w:cs="Arial"/>
          <w:sz w:val="24"/>
          <w:szCs w:val="24"/>
        </w:rPr>
        <w:t xml:space="preserve">7.  </w:t>
      </w:r>
      <w:r w:rsidRPr="00E040D4">
        <w:rPr>
          <w:rFonts w:ascii="Arial" w:hAnsi="Arial" w:cs="Arial"/>
          <w:b/>
          <w:sz w:val="24"/>
          <w:szCs w:val="24"/>
        </w:rPr>
        <w:t>Prace dodatkowe</w:t>
      </w:r>
      <w:r w:rsidRPr="00E040D4">
        <w:rPr>
          <w:rFonts w:ascii="Arial" w:hAnsi="Arial" w:cs="Arial"/>
          <w:sz w:val="24"/>
          <w:szCs w:val="24"/>
        </w:rPr>
        <w:t xml:space="preserve"> obejmują dodatkowe zadania dla zainteresowanych uczniów, prace projektowe wykonane indywidualnie lub zespołowo, przygotowanie gazetki ściennej, wykonanie pomocy naukowych, prezentacji. Oceniając ten rodzaj pracy nauczyciel bierze pod uwagę:                                                                                                                                                         - wartość merytoryczną pracy;                                                                                                                     - estetykę wykonania;                                                                                                                                 - wkład pracy ucznia;                                                                                                                                    - sposób prezentacji;                                                                                                                                           - oryginalność i pomysłowość pracy.                                                                                                        </w:t>
      </w:r>
      <w:r w:rsidRPr="00E040D4">
        <w:rPr>
          <w:rFonts w:ascii="Arial" w:hAnsi="Arial" w:cs="Arial"/>
          <w:sz w:val="24"/>
          <w:szCs w:val="24"/>
        </w:rPr>
        <w:lastRenderedPageBreak/>
        <w:t xml:space="preserve">8. </w:t>
      </w:r>
      <w:r w:rsidRPr="00E040D4">
        <w:rPr>
          <w:rFonts w:ascii="Arial" w:hAnsi="Arial" w:cs="Arial"/>
          <w:b/>
          <w:sz w:val="24"/>
          <w:szCs w:val="24"/>
        </w:rPr>
        <w:t>Szczególne osiągnięcia uczniów</w:t>
      </w:r>
      <w:r w:rsidRPr="00E040D4">
        <w:rPr>
          <w:rFonts w:ascii="Arial" w:hAnsi="Arial" w:cs="Arial"/>
          <w:sz w:val="24"/>
          <w:szCs w:val="24"/>
        </w:rPr>
        <w:t>, w tym udział w konkursach przedmiotowych, szkolnych i międzyszkolnych ,są oceniane zgodnie z zasadami zapisanymi w WZO</w:t>
      </w:r>
      <w:r w:rsidR="00864DD0">
        <w:rPr>
          <w:rFonts w:ascii="Arial" w:hAnsi="Arial" w:cs="Arial"/>
          <w:sz w:val="24"/>
          <w:szCs w:val="24"/>
        </w:rPr>
        <w:t>.</w:t>
      </w:r>
    </w:p>
    <w:p w:rsidR="0042635D" w:rsidRDefault="0042635D" w:rsidP="00E040D4">
      <w:pPr>
        <w:pStyle w:val="Akapitzlist"/>
        <w:rPr>
          <w:rFonts w:ascii="Arial" w:hAnsi="Arial" w:cs="Arial"/>
          <w:b/>
          <w:iCs/>
          <w:smallCaps/>
          <w:sz w:val="24"/>
          <w:szCs w:val="24"/>
        </w:rPr>
      </w:pPr>
    </w:p>
    <w:p w:rsidR="00864DD0" w:rsidRDefault="00170E22" w:rsidP="00E040D4">
      <w:pPr>
        <w:pStyle w:val="Akapitzlist"/>
        <w:rPr>
          <w:rFonts w:ascii="Arial" w:hAnsi="Arial" w:cs="Arial"/>
          <w:b/>
          <w:iCs/>
          <w:smallCaps/>
          <w:sz w:val="24"/>
          <w:szCs w:val="24"/>
        </w:rPr>
      </w:pPr>
      <w:r w:rsidRPr="00E040D4">
        <w:rPr>
          <w:rFonts w:ascii="Arial" w:hAnsi="Arial" w:cs="Arial"/>
          <w:b/>
          <w:iCs/>
          <w:smallCaps/>
          <w:sz w:val="24"/>
          <w:szCs w:val="24"/>
        </w:rPr>
        <w:t xml:space="preserve">Ocenianie śródroczne i </w:t>
      </w:r>
      <w:r w:rsidR="00646161">
        <w:rPr>
          <w:rFonts w:ascii="Arial" w:hAnsi="Arial" w:cs="Arial"/>
          <w:b/>
          <w:iCs/>
          <w:smallCaps/>
          <w:sz w:val="24"/>
          <w:szCs w:val="24"/>
        </w:rPr>
        <w:t>roczne ma na celu:</w:t>
      </w:r>
    </w:p>
    <w:p w:rsidR="00864DD0" w:rsidRDefault="000C6D74" w:rsidP="00E040D4">
      <w:pPr>
        <w:pStyle w:val="Akapitzlist"/>
        <w:rPr>
          <w:rFonts w:ascii="Arial" w:hAnsi="Arial" w:cs="Arial"/>
          <w:iCs/>
          <w:sz w:val="24"/>
          <w:szCs w:val="24"/>
        </w:rPr>
      </w:pPr>
      <w:r w:rsidRPr="00E040D4">
        <w:rPr>
          <w:rFonts w:ascii="Arial" w:hAnsi="Arial" w:cs="Arial"/>
          <w:iCs/>
          <w:sz w:val="24"/>
          <w:szCs w:val="24"/>
        </w:rPr>
        <w:t>1. P</w:t>
      </w:r>
      <w:r w:rsidR="00F749C7" w:rsidRPr="00E040D4">
        <w:rPr>
          <w:rFonts w:ascii="Arial" w:hAnsi="Arial" w:cs="Arial"/>
          <w:iCs/>
          <w:sz w:val="24"/>
          <w:szCs w:val="24"/>
        </w:rPr>
        <w:t>rzekazać uczniom, rodzicom, nauczycielom i władzom szkoły obraz postępów, aktywności   i zaangażowania w przyswajaniu języka niemieckiego pod koniec semestru lub roku szkolnego;</w:t>
      </w:r>
    </w:p>
    <w:p w:rsidR="00864DD0" w:rsidRDefault="000C6D74" w:rsidP="00E040D4">
      <w:pPr>
        <w:pStyle w:val="Akapitzlist"/>
        <w:rPr>
          <w:rFonts w:ascii="Arial" w:hAnsi="Arial" w:cs="Arial"/>
          <w:iCs/>
          <w:sz w:val="24"/>
          <w:szCs w:val="24"/>
        </w:rPr>
      </w:pPr>
      <w:r w:rsidRPr="00E040D4">
        <w:rPr>
          <w:rFonts w:ascii="Arial" w:hAnsi="Arial" w:cs="Arial"/>
          <w:iCs/>
          <w:sz w:val="24"/>
          <w:szCs w:val="24"/>
        </w:rPr>
        <w:t>2. D</w:t>
      </w:r>
      <w:r w:rsidR="00F749C7" w:rsidRPr="00E040D4">
        <w:rPr>
          <w:rFonts w:ascii="Arial" w:hAnsi="Arial" w:cs="Arial"/>
          <w:iCs/>
          <w:sz w:val="24"/>
          <w:szCs w:val="24"/>
        </w:rPr>
        <w:t>ostarczyć informacji nauczycielowi odpowiedzialnemu za następny etap nauki.</w:t>
      </w:r>
    </w:p>
    <w:p w:rsidR="00864DD0" w:rsidRDefault="000C6D74" w:rsidP="00864DD0">
      <w:pPr>
        <w:pStyle w:val="Akapitzlist"/>
        <w:rPr>
          <w:rFonts w:ascii="Arial" w:hAnsi="Arial" w:cs="Arial"/>
          <w:sz w:val="24"/>
          <w:szCs w:val="24"/>
        </w:rPr>
      </w:pPr>
      <w:r w:rsidRPr="00E040D4">
        <w:rPr>
          <w:rFonts w:ascii="Arial" w:hAnsi="Arial" w:cs="Arial"/>
          <w:sz w:val="24"/>
          <w:szCs w:val="24"/>
        </w:rPr>
        <w:t>3.</w:t>
      </w:r>
      <w:r w:rsidR="00F749C7" w:rsidRPr="00E040D4">
        <w:rPr>
          <w:rFonts w:ascii="Arial" w:hAnsi="Arial" w:cs="Arial"/>
          <w:sz w:val="24"/>
          <w:szCs w:val="24"/>
        </w:rPr>
        <w:t>Nauczyciel</w:t>
      </w:r>
      <w:r w:rsidR="00864DD0">
        <w:rPr>
          <w:rFonts w:ascii="Arial" w:hAnsi="Arial" w:cs="Arial"/>
          <w:sz w:val="24"/>
          <w:szCs w:val="24"/>
        </w:rPr>
        <w:t xml:space="preserve">:  </w:t>
      </w:r>
    </w:p>
    <w:p w:rsidR="00DD6D39" w:rsidRPr="00864DD0" w:rsidRDefault="00864DD0" w:rsidP="00864DD0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F749C7" w:rsidRPr="00864DD0">
        <w:rPr>
          <w:rFonts w:ascii="Arial" w:hAnsi="Arial" w:cs="Arial"/>
          <w:sz w:val="24"/>
          <w:szCs w:val="24"/>
        </w:rPr>
        <w:t>pise</w:t>
      </w:r>
      <w:r w:rsidR="00F12E5B" w:rsidRPr="00864DD0">
        <w:rPr>
          <w:rFonts w:ascii="Arial" w:hAnsi="Arial" w:cs="Arial"/>
          <w:sz w:val="24"/>
          <w:szCs w:val="24"/>
        </w:rPr>
        <w:t>mnie informuje 30 dni przed radą</w:t>
      </w:r>
      <w:r w:rsidR="00F749C7" w:rsidRPr="00864DD0">
        <w:rPr>
          <w:rFonts w:ascii="Arial" w:hAnsi="Arial" w:cs="Arial"/>
          <w:sz w:val="24"/>
          <w:szCs w:val="24"/>
        </w:rPr>
        <w:t xml:space="preserve"> klas</w:t>
      </w:r>
      <w:r w:rsidR="00AE575E" w:rsidRPr="00864DD0">
        <w:rPr>
          <w:rFonts w:ascii="Arial" w:hAnsi="Arial" w:cs="Arial"/>
          <w:sz w:val="24"/>
          <w:szCs w:val="24"/>
        </w:rPr>
        <w:t>yfikacyjną śródroczną i</w:t>
      </w:r>
      <w:r>
        <w:rPr>
          <w:rFonts w:ascii="Arial" w:hAnsi="Arial" w:cs="Arial"/>
          <w:sz w:val="24"/>
          <w:szCs w:val="24"/>
        </w:rPr>
        <w:t xml:space="preserve"> </w:t>
      </w:r>
      <w:r w:rsidR="00F749C7" w:rsidRPr="00864DD0">
        <w:rPr>
          <w:rFonts w:ascii="Arial" w:hAnsi="Arial" w:cs="Arial"/>
          <w:sz w:val="24"/>
          <w:szCs w:val="24"/>
        </w:rPr>
        <w:t xml:space="preserve">roczną </w:t>
      </w:r>
      <w:r w:rsidR="000C6D74" w:rsidRPr="00864DD0">
        <w:rPr>
          <w:rFonts w:ascii="Arial" w:hAnsi="Arial" w:cs="Arial"/>
          <w:sz w:val="24"/>
          <w:szCs w:val="24"/>
        </w:rPr>
        <w:t xml:space="preserve">rodziców o przewidywanej ocenie </w:t>
      </w:r>
      <w:r w:rsidR="00F749C7" w:rsidRPr="00864DD0">
        <w:rPr>
          <w:rFonts w:ascii="Arial" w:hAnsi="Arial" w:cs="Arial"/>
          <w:sz w:val="24"/>
          <w:szCs w:val="24"/>
        </w:rPr>
        <w:t>klasyfikacyjnej;</w:t>
      </w:r>
      <w:r w:rsidR="000C6D74" w:rsidRPr="00864DD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- wystawia oceny</w:t>
      </w:r>
      <w:r w:rsidR="00F12E5B" w:rsidRPr="00864DD0">
        <w:rPr>
          <w:rFonts w:ascii="Arial" w:hAnsi="Arial" w:cs="Arial"/>
          <w:sz w:val="24"/>
          <w:szCs w:val="24"/>
        </w:rPr>
        <w:t xml:space="preserve"> klasyfikacyjne 7 dni przed radą</w:t>
      </w:r>
      <w:r w:rsidR="000C6D74" w:rsidRPr="00864DD0">
        <w:rPr>
          <w:rFonts w:ascii="Arial" w:hAnsi="Arial" w:cs="Arial"/>
          <w:sz w:val="24"/>
          <w:szCs w:val="24"/>
        </w:rPr>
        <w:t xml:space="preserve"> klasyfikacyjną </w:t>
      </w:r>
      <w:r w:rsidR="00AE575E" w:rsidRPr="00864DD0">
        <w:rPr>
          <w:rFonts w:ascii="Arial" w:hAnsi="Arial" w:cs="Arial"/>
          <w:sz w:val="24"/>
          <w:szCs w:val="24"/>
        </w:rPr>
        <w:t>śródroczną i roczną</w:t>
      </w:r>
      <w:r w:rsidR="000C6D74" w:rsidRPr="00864DD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4.</w:t>
      </w:r>
      <w:r w:rsidR="000C6D74" w:rsidRPr="00864DD0">
        <w:rPr>
          <w:rFonts w:ascii="Arial" w:hAnsi="Arial" w:cs="Arial"/>
          <w:color w:val="000000"/>
          <w:sz w:val="24"/>
          <w:szCs w:val="24"/>
        </w:rPr>
        <w:t>Ocena końcowa jest wystawiana na podstawie ocen cząstkowyc</w:t>
      </w:r>
      <w:r w:rsidR="0042635D">
        <w:rPr>
          <w:rFonts w:ascii="Arial" w:hAnsi="Arial" w:cs="Arial"/>
          <w:color w:val="000000"/>
          <w:sz w:val="24"/>
          <w:szCs w:val="24"/>
        </w:rPr>
        <w:t>h</w:t>
      </w:r>
      <w:r w:rsidR="00586BD1">
        <w:rPr>
          <w:rFonts w:ascii="Arial" w:hAnsi="Arial" w:cs="Arial"/>
          <w:color w:val="000000"/>
          <w:sz w:val="24"/>
          <w:szCs w:val="24"/>
        </w:rPr>
        <w:t>.</w:t>
      </w:r>
    </w:p>
    <w:tbl>
      <w:tblPr>
        <w:tblW w:w="9288" w:type="dxa"/>
        <w:tblCellMar>
          <w:left w:w="10" w:type="dxa"/>
          <w:right w:w="10" w:type="dxa"/>
        </w:tblCellMar>
        <w:tblLook w:val="0000"/>
      </w:tblPr>
      <w:tblGrid>
        <w:gridCol w:w="4667"/>
        <w:gridCol w:w="4621"/>
      </w:tblGrid>
      <w:tr w:rsidR="000C6D74" w:rsidRPr="00E040D4" w:rsidTr="00BC0BF1"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D74" w:rsidRPr="00E040D4" w:rsidRDefault="000C6D74" w:rsidP="0042635D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040D4">
              <w:rPr>
                <w:rFonts w:ascii="Arial" w:eastAsia="Calibri" w:hAnsi="Arial" w:cs="Arial"/>
                <w:color w:val="000000"/>
                <w:sz w:val="24"/>
                <w:szCs w:val="24"/>
              </w:rPr>
              <w:t>Praca w grupach, aktywność na lekcji(9 plusów), zeszyt przedmiotowy</w:t>
            </w:r>
            <w:r w:rsidR="0042635D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, zeszyt ćwiczeń, </w:t>
            </w:r>
            <w:r w:rsidRPr="00E040D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wykonanie pomocy dydaktycznych, technika czytania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D74" w:rsidRPr="00E040D4" w:rsidRDefault="000C6D74" w:rsidP="00E040D4">
            <w:pPr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040D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kolor </w:t>
            </w:r>
            <w:r w:rsidR="00586BD1">
              <w:rPr>
                <w:rFonts w:ascii="Arial" w:eastAsia="Calibri" w:hAnsi="Arial" w:cs="Arial"/>
                <w:color w:val="000000"/>
                <w:sz w:val="24"/>
                <w:szCs w:val="24"/>
              </w:rPr>
              <w:t>czarny</w:t>
            </w:r>
          </w:p>
        </w:tc>
      </w:tr>
      <w:tr w:rsidR="000C6D74" w:rsidRPr="00E040D4" w:rsidTr="00BC0BF1"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D74" w:rsidRPr="00E040D4" w:rsidRDefault="000C6D74" w:rsidP="00E040D4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040D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Praca projektowa, odp. ustna 1-3 lekcji, kartkówka, dyktando, śpiewanie piosenki, recytacja, </w:t>
            </w:r>
            <w:r w:rsidR="006E4E20" w:rsidRPr="00E040D4">
              <w:rPr>
                <w:rFonts w:ascii="Arial" w:eastAsia="Calibri" w:hAnsi="Arial" w:cs="Arial"/>
                <w:color w:val="000000"/>
                <w:sz w:val="24"/>
                <w:szCs w:val="24"/>
              </w:rPr>
              <w:t>pięciominutówki z ostatniej lekcji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D74" w:rsidRPr="00E040D4" w:rsidRDefault="000C6D74" w:rsidP="00E040D4">
            <w:pPr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040D4">
              <w:rPr>
                <w:rFonts w:ascii="Arial" w:eastAsia="Calibri" w:hAnsi="Arial" w:cs="Arial"/>
                <w:color w:val="000000"/>
                <w:sz w:val="24"/>
                <w:szCs w:val="24"/>
              </w:rPr>
              <w:t>kolor zielony</w:t>
            </w:r>
          </w:p>
        </w:tc>
      </w:tr>
      <w:tr w:rsidR="000C6D74" w:rsidRPr="00E040D4" w:rsidTr="00BC0BF1"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D74" w:rsidRPr="00E040D4" w:rsidRDefault="000C6D74" w:rsidP="00E040D4">
            <w:pPr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040D4">
              <w:rPr>
                <w:rFonts w:ascii="Arial" w:eastAsia="Calibri" w:hAnsi="Arial" w:cs="Arial"/>
                <w:color w:val="000000"/>
                <w:sz w:val="24"/>
                <w:szCs w:val="24"/>
              </w:rPr>
              <w:t>Test z rozdziału, , osiągnięcia w konkursach szkolnych I-III m., osiągnięcia w konkursach do XX m. w woj.,  kraju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D74" w:rsidRPr="00E040D4" w:rsidRDefault="000C6D74" w:rsidP="00E040D4">
            <w:pPr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040D4">
              <w:rPr>
                <w:rFonts w:ascii="Arial" w:eastAsia="Calibri" w:hAnsi="Arial" w:cs="Arial"/>
                <w:color w:val="000000"/>
                <w:sz w:val="24"/>
                <w:szCs w:val="24"/>
              </w:rPr>
              <w:t>kolor czerwony</w:t>
            </w:r>
          </w:p>
        </w:tc>
      </w:tr>
    </w:tbl>
    <w:p w:rsidR="0042635D" w:rsidRDefault="0042635D" w:rsidP="00E040D4">
      <w:pPr>
        <w:autoSpaceDE w:val="0"/>
        <w:rPr>
          <w:rFonts w:ascii="Arial" w:hAnsi="Arial" w:cs="Arial"/>
          <w:sz w:val="24"/>
          <w:szCs w:val="24"/>
        </w:rPr>
      </w:pPr>
    </w:p>
    <w:p w:rsidR="00646161" w:rsidRPr="00646161" w:rsidRDefault="00A653D7" w:rsidP="00646161">
      <w:pPr>
        <w:pStyle w:val="Akapitzlist"/>
        <w:numPr>
          <w:ilvl w:val="0"/>
          <w:numId w:val="5"/>
        </w:numPr>
        <w:autoSpaceDE w:val="0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46161">
        <w:rPr>
          <w:rFonts w:ascii="Arial" w:hAnsi="Arial" w:cs="Arial"/>
          <w:sz w:val="24"/>
          <w:szCs w:val="24"/>
        </w:rPr>
        <w:t xml:space="preserve">Progi  na ocenę śródroczną i roczną:                                                                                      niedostateczny – 0,00 – 1,60                                                                                                               dopuszczający – 1,61 – 2,60                                                                                                           dostateczny – 2,61 – 3,60                                                                                                                    dobry – 3,61 – 4,60                                                                                                                                     bardzo dobry – 4,61 – 5,39                                                                                                                             celujący – 5,40 – 6,00  </w:t>
      </w:r>
    </w:p>
    <w:p w:rsidR="00646161" w:rsidRPr="00646161" w:rsidRDefault="00646161" w:rsidP="00646161">
      <w:pPr>
        <w:autoSpaceDE w:val="0"/>
        <w:rPr>
          <w:rFonts w:ascii="Arial" w:hAnsi="Arial" w:cs="Arial"/>
          <w:b/>
          <w:sz w:val="24"/>
          <w:szCs w:val="24"/>
        </w:rPr>
      </w:pPr>
      <w:r w:rsidRPr="00646161">
        <w:rPr>
          <w:rFonts w:ascii="Arial" w:hAnsi="Arial" w:cs="Arial"/>
          <w:b/>
          <w:sz w:val="24"/>
          <w:szCs w:val="24"/>
        </w:rPr>
        <w:t>Wymagania edukacyjne na poszczególne oceny z języka niemieckiego:</w:t>
      </w:r>
    </w:p>
    <w:p w:rsidR="00646161" w:rsidRPr="00646161" w:rsidRDefault="00646161" w:rsidP="00646161">
      <w:pPr>
        <w:autoSpaceDE w:val="0"/>
        <w:rPr>
          <w:rFonts w:ascii="Arial" w:hAnsi="Arial" w:cs="Arial"/>
          <w:sz w:val="24"/>
          <w:szCs w:val="24"/>
        </w:rPr>
      </w:pPr>
      <w:r w:rsidRPr="00646161">
        <w:rPr>
          <w:rFonts w:ascii="Arial" w:hAnsi="Arial" w:cs="Arial"/>
          <w:sz w:val="24"/>
          <w:szCs w:val="24"/>
        </w:rPr>
        <w:t>1) Ocenę celującą otrzymuje uczeń, który:</w:t>
      </w:r>
    </w:p>
    <w:p w:rsidR="00646161" w:rsidRPr="00646161" w:rsidRDefault="00646161" w:rsidP="00646161">
      <w:pPr>
        <w:autoSpaceDE w:val="0"/>
        <w:rPr>
          <w:rFonts w:ascii="Arial" w:hAnsi="Arial" w:cs="Arial"/>
          <w:sz w:val="24"/>
          <w:szCs w:val="24"/>
        </w:rPr>
      </w:pPr>
      <w:r w:rsidRPr="00646161">
        <w:rPr>
          <w:rFonts w:ascii="Arial" w:hAnsi="Arial" w:cs="Arial"/>
          <w:sz w:val="24"/>
          <w:szCs w:val="24"/>
        </w:rPr>
        <w:t>a) posiadł wiedzę i umiejętności w pełni objęte programem nauczania w</w:t>
      </w:r>
    </w:p>
    <w:p w:rsidR="00646161" w:rsidRPr="00646161" w:rsidRDefault="00646161" w:rsidP="00646161">
      <w:pPr>
        <w:autoSpaceDE w:val="0"/>
        <w:rPr>
          <w:rFonts w:ascii="Arial" w:hAnsi="Arial" w:cs="Arial"/>
          <w:sz w:val="24"/>
          <w:szCs w:val="24"/>
        </w:rPr>
      </w:pPr>
      <w:r w:rsidRPr="00646161">
        <w:rPr>
          <w:rFonts w:ascii="Arial" w:hAnsi="Arial" w:cs="Arial"/>
          <w:sz w:val="24"/>
          <w:szCs w:val="24"/>
        </w:rPr>
        <w:t>danej klasie, samodzielnie i twórczo rozwija własne uzdolnienia,</w:t>
      </w:r>
    </w:p>
    <w:p w:rsidR="00646161" w:rsidRPr="00646161" w:rsidRDefault="00646161" w:rsidP="00646161">
      <w:pPr>
        <w:autoSpaceDE w:val="0"/>
        <w:rPr>
          <w:rFonts w:ascii="Arial" w:hAnsi="Arial" w:cs="Arial"/>
          <w:sz w:val="24"/>
          <w:szCs w:val="24"/>
        </w:rPr>
      </w:pPr>
      <w:r w:rsidRPr="00646161">
        <w:rPr>
          <w:rFonts w:ascii="Arial" w:hAnsi="Arial" w:cs="Arial"/>
          <w:sz w:val="24"/>
          <w:szCs w:val="24"/>
        </w:rPr>
        <w:t>b) biegle posługuje się zdobytymi wiadomościami w rozwiązywaniu</w:t>
      </w:r>
    </w:p>
    <w:p w:rsidR="00646161" w:rsidRPr="00646161" w:rsidRDefault="00646161" w:rsidP="00646161">
      <w:pPr>
        <w:autoSpaceDE w:val="0"/>
        <w:rPr>
          <w:rFonts w:ascii="Arial" w:hAnsi="Arial" w:cs="Arial"/>
          <w:sz w:val="24"/>
          <w:szCs w:val="24"/>
        </w:rPr>
      </w:pPr>
      <w:r w:rsidRPr="00646161">
        <w:rPr>
          <w:rFonts w:ascii="Arial" w:hAnsi="Arial" w:cs="Arial"/>
          <w:sz w:val="24"/>
          <w:szCs w:val="24"/>
        </w:rPr>
        <w:lastRenderedPageBreak/>
        <w:t>problemów teoretycznych lub praktycznych z programu nauczania danej</w:t>
      </w:r>
    </w:p>
    <w:p w:rsidR="00646161" w:rsidRPr="00646161" w:rsidRDefault="00646161" w:rsidP="00646161">
      <w:pPr>
        <w:autoSpaceDE w:val="0"/>
        <w:rPr>
          <w:rFonts w:ascii="Arial" w:hAnsi="Arial" w:cs="Arial"/>
          <w:sz w:val="24"/>
          <w:szCs w:val="24"/>
        </w:rPr>
      </w:pPr>
      <w:r w:rsidRPr="00646161">
        <w:rPr>
          <w:rFonts w:ascii="Arial" w:hAnsi="Arial" w:cs="Arial"/>
          <w:sz w:val="24"/>
          <w:szCs w:val="24"/>
        </w:rPr>
        <w:t>klasy, proponuje rozwiązania nietypowe, rozwiązuje także zadania</w:t>
      </w:r>
    </w:p>
    <w:p w:rsidR="00646161" w:rsidRPr="00646161" w:rsidRDefault="00646161" w:rsidP="00646161">
      <w:pPr>
        <w:autoSpaceDE w:val="0"/>
        <w:rPr>
          <w:rFonts w:ascii="Arial" w:hAnsi="Arial" w:cs="Arial"/>
          <w:sz w:val="24"/>
          <w:szCs w:val="24"/>
        </w:rPr>
      </w:pPr>
      <w:r w:rsidRPr="00646161">
        <w:rPr>
          <w:rFonts w:ascii="Arial" w:hAnsi="Arial" w:cs="Arial"/>
          <w:sz w:val="24"/>
          <w:szCs w:val="24"/>
        </w:rPr>
        <w:t>wykraczające poza program nauczania danej klasy,</w:t>
      </w:r>
    </w:p>
    <w:p w:rsidR="00646161" w:rsidRPr="00646161" w:rsidRDefault="00646161" w:rsidP="00646161">
      <w:pPr>
        <w:autoSpaceDE w:val="0"/>
        <w:rPr>
          <w:rFonts w:ascii="Arial" w:hAnsi="Arial" w:cs="Arial"/>
          <w:sz w:val="24"/>
          <w:szCs w:val="24"/>
        </w:rPr>
      </w:pPr>
      <w:r w:rsidRPr="00646161">
        <w:rPr>
          <w:rFonts w:ascii="Arial" w:hAnsi="Arial" w:cs="Arial"/>
          <w:sz w:val="24"/>
          <w:szCs w:val="24"/>
        </w:rPr>
        <w:t>c) osiąga sukcesy w konkursach przedm</w:t>
      </w:r>
      <w:r>
        <w:rPr>
          <w:rFonts w:ascii="Arial" w:hAnsi="Arial" w:cs="Arial"/>
          <w:sz w:val="24"/>
          <w:szCs w:val="24"/>
        </w:rPr>
        <w:t>iotowych</w:t>
      </w:r>
      <w:r w:rsidRPr="00646161">
        <w:rPr>
          <w:rFonts w:ascii="Arial" w:hAnsi="Arial" w:cs="Arial"/>
          <w:sz w:val="24"/>
          <w:szCs w:val="24"/>
        </w:rPr>
        <w:t>, kwalifikując się do finałów na szczeblu regionalnym.</w:t>
      </w:r>
    </w:p>
    <w:p w:rsidR="00646161" w:rsidRPr="00646161" w:rsidRDefault="00646161" w:rsidP="00646161">
      <w:pPr>
        <w:autoSpaceDE w:val="0"/>
        <w:rPr>
          <w:rFonts w:ascii="Arial" w:hAnsi="Arial" w:cs="Arial"/>
          <w:sz w:val="24"/>
          <w:szCs w:val="24"/>
        </w:rPr>
      </w:pPr>
      <w:r w:rsidRPr="00646161">
        <w:rPr>
          <w:rFonts w:ascii="Arial" w:hAnsi="Arial" w:cs="Arial"/>
          <w:sz w:val="24"/>
          <w:szCs w:val="24"/>
        </w:rPr>
        <w:t>2) Ocenę bardzo dobrą otrzymuje uczeń, który:</w:t>
      </w:r>
    </w:p>
    <w:p w:rsidR="00646161" w:rsidRPr="00646161" w:rsidRDefault="00646161" w:rsidP="00646161">
      <w:pPr>
        <w:autoSpaceDE w:val="0"/>
        <w:rPr>
          <w:rFonts w:ascii="Arial" w:hAnsi="Arial" w:cs="Arial"/>
          <w:sz w:val="24"/>
          <w:szCs w:val="24"/>
        </w:rPr>
      </w:pPr>
      <w:r w:rsidRPr="00646161">
        <w:rPr>
          <w:rFonts w:ascii="Arial" w:hAnsi="Arial" w:cs="Arial"/>
          <w:sz w:val="24"/>
          <w:szCs w:val="24"/>
        </w:rPr>
        <w:t>a) opanował bardzo dobrze zakres wiedzy i umiejętności określony</w:t>
      </w:r>
    </w:p>
    <w:p w:rsidR="00646161" w:rsidRPr="00646161" w:rsidRDefault="00646161" w:rsidP="00646161">
      <w:pPr>
        <w:autoSpaceDE w:val="0"/>
        <w:rPr>
          <w:rFonts w:ascii="Arial" w:hAnsi="Arial" w:cs="Arial"/>
          <w:sz w:val="24"/>
          <w:szCs w:val="24"/>
        </w:rPr>
      </w:pPr>
      <w:r w:rsidRPr="00646161">
        <w:rPr>
          <w:rFonts w:ascii="Arial" w:hAnsi="Arial" w:cs="Arial"/>
          <w:sz w:val="24"/>
          <w:szCs w:val="24"/>
        </w:rPr>
        <w:t>programem nauczania przedmiotu w danej klasie,</w:t>
      </w:r>
    </w:p>
    <w:p w:rsidR="00646161" w:rsidRPr="00646161" w:rsidRDefault="00646161" w:rsidP="00646161">
      <w:pPr>
        <w:autoSpaceDE w:val="0"/>
        <w:rPr>
          <w:rFonts w:ascii="Arial" w:hAnsi="Arial" w:cs="Arial"/>
          <w:sz w:val="24"/>
          <w:szCs w:val="24"/>
        </w:rPr>
      </w:pPr>
      <w:r w:rsidRPr="00646161">
        <w:rPr>
          <w:rFonts w:ascii="Arial" w:hAnsi="Arial" w:cs="Arial"/>
          <w:sz w:val="24"/>
          <w:szCs w:val="24"/>
        </w:rPr>
        <w:t>b) sprawnie posługuje się zdobytymi wiadomościami, rozwiązuje</w:t>
      </w:r>
    </w:p>
    <w:p w:rsidR="00646161" w:rsidRPr="00646161" w:rsidRDefault="00646161" w:rsidP="00646161">
      <w:pPr>
        <w:autoSpaceDE w:val="0"/>
        <w:rPr>
          <w:rFonts w:ascii="Arial" w:hAnsi="Arial" w:cs="Arial"/>
          <w:sz w:val="24"/>
          <w:szCs w:val="24"/>
        </w:rPr>
      </w:pPr>
      <w:r w:rsidRPr="00646161">
        <w:rPr>
          <w:rFonts w:ascii="Arial" w:hAnsi="Arial" w:cs="Arial"/>
          <w:sz w:val="24"/>
          <w:szCs w:val="24"/>
        </w:rPr>
        <w:t>samodzielnie problemy teoretyczne i praktyczne ujęte programem</w:t>
      </w:r>
    </w:p>
    <w:p w:rsidR="00646161" w:rsidRPr="00646161" w:rsidRDefault="00646161" w:rsidP="00646161">
      <w:pPr>
        <w:autoSpaceDE w:val="0"/>
        <w:rPr>
          <w:rFonts w:ascii="Arial" w:hAnsi="Arial" w:cs="Arial"/>
          <w:sz w:val="24"/>
          <w:szCs w:val="24"/>
        </w:rPr>
      </w:pPr>
      <w:r w:rsidRPr="00646161">
        <w:rPr>
          <w:rFonts w:ascii="Arial" w:hAnsi="Arial" w:cs="Arial"/>
          <w:sz w:val="24"/>
          <w:szCs w:val="24"/>
        </w:rPr>
        <w:t>nauczania, potrafi zastosować posiadaną wiedzę do rozwiązywania</w:t>
      </w:r>
    </w:p>
    <w:p w:rsidR="00646161" w:rsidRPr="00646161" w:rsidRDefault="00646161" w:rsidP="00646161">
      <w:pPr>
        <w:autoSpaceDE w:val="0"/>
        <w:rPr>
          <w:rFonts w:ascii="Arial" w:hAnsi="Arial" w:cs="Arial"/>
          <w:sz w:val="24"/>
          <w:szCs w:val="24"/>
        </w:rPr>
      </w:pPr>
      <w:r w:rsidRPr="00646161">
        <w:rPr>
          <w:rFonts w:ascii="Arial" w:hAnsi="Arial" w:cs="Arial"/>
          <w:sz w:val="24"/>
          <w:szCs w:val="24"/>
        </w:rPr>
        <w:t>zadań i problemów w nowych sytuacjach.</w:t>
      </w:r>
    </w:p>
    <w:p w:rsidR="00646161" w:rsidRPr="00646161" w:rsidRDefault="00646161" w:rsidP="00646161">
      <w:pPr>
        <w:autoSpaceDE w:val="0"/>
        <w:rPr>
          <w:rFonts w:ascii="Arial" w:hAnsi="Arial" w:cs="Arial"/>
          <w:sz w:val="24"/>
          <w:szCs w:val="24"/>
        </w:rPr>
      </w:pPr>
      <w:r w:rsidRPr="00646161">
        <w:rPr>
          <w:rFonts w:ascii="Arial" w:hAnsi="Arial" w:cs="Arial"/>
          <w:sz w:val="24"/>
          <w:szCs w:val="24"/>
        </w:rPr>
        <w:t>3) Ocenę dobrą otrzymuje uczeń, który:</w:t>
      </w:r>
    </w:p>
    <w:p w:rsidR="00646161" w:rsidRPr="00646161" w:rsidRDefault="00646161" w:rsidP="00646161">
      <w:pPr>
        <w:autoSpaceDE w:val="0"/>
        <w:rPr>
          <w:rFonts w:ascii="Arial" w:hAnsi="Arial" w:cs="Arial"/>
          <w:sz w:val="24"/>
          <w:szCs w:val="24"/>
        </w:rPr>
      </w:pPr>
      <w:r w:rsidRPr="00646161">
        <w:rPr>
          <w:rFonts w:ascii="Arial" w:hAnsi="Arial" w:cs="Arial"/>
          <w:sz w:val="24"/>
          <w:szCs w:val="24"/>
        </w:rPr>
        <w:t>a) opanował wiadomości i umiejętności w zakresie pozwalającym na</w:t>
      </w:r>
    </w:p>
    <w:p w:rsidR="00646161" w:rsidRPr="00646161" w:rsidRDefault="00646161" w:rsidP="00646161">
      <w:pPr>
        <w:autoSpaceDE w:val="0"/>
        <w:rPr>
          <w:rFonts w:ascii="Arial" w:hAnsi="Arial" w:cs="Arial"/>
          <w:sz w:val="24"/>
          <w:szCs w:val="24"/>
        </w:rPr>
      </w:pPr>
      <w:r w:rsidRPr="00646161">
        <w:rPr>
          <w:rFonts w:ascii="Arial" w:hAnsi="Arial" w:cs="Arial"/>
          <w:sz w:val="24"/>
          <w:szCs w:val="24"/>
        </w:rPr>
        <w:t>rozumienie większości relacji między elementami wiedzy z danego</w:t>
      </w:r>
    </w:p>
    <w:p w:rsidR="00646161" w:rsidRPr="00646161" w:rsidRDefault="00646161" w:rsidP="00646161">
      <w:pPr>
        <w:autoSpaceDE w:val="0"/>
        <w:rPr>
          <w:rFonts w:ascii="Arial" w:hAnsi="Arial" w:cs="Arial"/>
          <w:sz w:val="24"/>
          <w:szCs w:val="24"/>
        </w:rPr>
      </w:pPr>
      <w:r w:rsidRPr="00646161">
        <w:rPr>
          <w:rFonts w:ascii="Arial" w:hAnsi="Arial" w:cs="Arial"/>
          <w:sz w:val="24"/>
          <w:szCs w:val="24"/>
        </w:rPr>
        <w:t>przedmiotu nauczania,</w:t>
      </w:r>
    </w:p>
    <w:p w:rsidR="00646161" w:rsidRPr="00646161" w:rsidRDefault="00646161" w:rsidP="00646161">
      <w:pPr>
        <w:autoSpaceDE w:val="0"/>
        <w:rPr>
          <w:rFonts w:ascii="Arial" w:hAnsi="Arial" w:cs="Arial"/>
          <w:sz w:val="24"/>
          <w:szCs w:val="24"/>
        </w:rPr>
      </w:pPr>
      <w:r w:rsidRPr="00646161">
        <w:rPr>
          <w:rFonts w:ascii="Arial" w:hAnsi="Arial" w:cs="Arial"/>
          <w:sz w:val="24"/>
          <w:szCs w:val="24"/>
        </w:rPr>
        <w:t>b) poprawnie stosuje wiadomości, rozwiązuje samodzielnie typowe zadania</w:t>
      </w:r>
    </w:p>
    <w:p w:rsidR="00646161" w:rsidRPr="00646161" w:rsidRDefault="00646161" w:rsidP="00646161">
      <w:pPr>
        <w:autoSpaceDE w:val="0"/>
        <w:rPr>
          <w:rFonts w:ascii="Arial" w:hAnsi="Arial" w:cs="Arial"/>
          <w:sz w:val="24"/>
          <w:szCs w:val="24"/>
        </w:rPr>
      </w:pPr>
      <w:r w:rsidRPr="00646161">
        <w:rPr>
          <w:rFonts w:ascii="Arial" w:hAnsi="Arial" w:cs="Arial"/>
          <w:sz w:val="24"/>
          <w:szCs w:val="24"/>
        </w:rPr>
        <w:t>teoretyczne lub praktyczne.</w:t>
      </w:r>
    </w:p>
    <w:p w:rsidR="00646161" w:rsidRPr="00646161" w:rsidRDefault="00646161" w:rsidP="00646161">
      <w:pPr>
        <w:autoSpaceDE w:val="0"/>
        <w:rPr>
          <w:rFonts w:ascii="Arial" w:hAnsi="Arial" w:cs="Arial"/>
          <w:sz w:val="24"/>
          <w:szCs w:val="24"/>
        </w:rPr>
      </w:pPr>
      <w:r w:rsidRPr="00646161">
        <w:rPr>
          <w:rFonts w:ascii="Arial" w:hAnsi="Arial" w:cs="Arial"/>
          <w:sz w:val="24"/>
          <w:szCs w:val="24"/>
        </w:rPr>
        <w:t>4) Ocenę dostateczną otrzymuje uczeń, który:</w:t>
      </w:r>
    </w:p>
    <w:p w:rsidR="00646161" w:rsidRPr="00646161" w:rsidRDefault="00646161" w:rsidP="00646161">
      <w:pPr>
        <w:autoSpaceDE w:val="0"/>
        <w:rPr>
          <w:rFonts w:ascii="Arial" w:hAnsi="Arial" w:cs="Arial"/>
          <w:sz w:val="24"/>
          <w:szCs w:val="24"/>
        </w:rPr>
      </w:pPr>
      <w:r w:rsidRPr="00646161">
        <w:rPr>
          <w:rFonts w:ascii="Arial" w:hAnsi="Arial" w:cs="Arial"/>
          <w:sz w:val="24"/>
          <w:szCs w:val="24"/>
        </w:rPr>
        <w:t>a) opanował podstawowe treści programowe w zakresie umożliwiającym</w:t>
      </w:r>
    </w:p>
    <w:p w:rsidR="00646161" w:rsidRPr="00646161" w:rsidRDefault="00646161" w:rsidP="00646161">
      <w:pPr>
        <w:autoSpaceDE w:val="0"/>
        <w:rPr>
          <w:rFonts w:ascii="Arial" w:hAnsi="Arial" w:cs="Arial"/>
          <w:sz w:val="24"/>
          <w:szCs w:val="24"/>
        </w:rPr>
      </w:pPr>
      <w:r w:rsidRPr="00646161">
        <w:rPr>
          <w:rFonts w:ascii="Arial" w:hAnsi="Arial" w:cs="Arial"/>
          <w:sz w:val="24"/>
          <w:szCs w:val="24"/>
        </w:rPr>
        <w:t>postępy w dalszym uczeniu się tego przedmiotu,</w:t>
      </w:r>
    </w:p>
    <w:p w:rsidR="00646161" w:rsidRPr="00646161" w:rsidRDefault="00646161" w:rsidP="00646161">
      <w:pPr>
        <w:autoSpaceDE w:val="0"/>
        <w:rPr>
          <w:rFonts w:ascii="Arial" w:hAnsi="Arial" w:cs="Arial"/>
          <w:sz w:val="24"/>
          <w:szCs w:val="24"/>
        </w:rPr>
      </w:pPr>
      <w:r w:rsidRPr="00646161">
        <w:rPr>
          <w:rFonts w:ascii="Arial" w:hAnsi="Arial" w:cs="Arial"/>
          <w:sz w:val="24"/>
          <w:szCs w:val="24"/>
        </w:rPr>
        <w:t>b) rozwiązuje typowe zadania o średnim stopniu trudności, niekiedy przy</w:t>
      </w:r>
    </w:p>
    <w:p w:rsidR="00646161" w:rsidRPr="00646161" w:rsidRDefault="00646161" w:rsidP="00646161">
      <w:pPr>
        <w:autoSpaceDE w:val="0"/>
        <w:rPr>
          <w:rFonts w:ascii="Arial" w:hAnsi="Arial" w:cs="Arial"/>
          <w:sz w:val="24"/>
          <w:szCs w:val="24"/>
        </w:rPr>
      </w:pPr>
      <w:r w:rsidRPr="00646161">
        <w:rPr>
          <w:rFonts w:ascii="Arial" w:hAnsi="Arial" w:cs="Arial"/>
          <w:sz w:val="24"/>
          <w:szCs w:val="24"/>
        </w:rPr>
        <w:t>pomocy nauczyciela.</w:t>
      </w:r>
    </w:p>
    <w:p w:rsidR="00646161" w:rsidRPr="00646161" w:rsidRDefault="00646161" w:rsidP="00646161">
      <w:pPr>
        <w:autoSpaceDE w:val="0"/>
        <w:rPr>
          <w:rFonts w:ascii="Arial" w:hAnsi="Arial" w:cs="Arial"/>
          <w:sz w:val="24"/>
          <w:szCs w:val="24"/>
        </w:rPr>
      </w:pPr>
      <w:r w:rsidRPr="00646161">
        <w:rPr>
          <w:rFonts w:ascii="Arial" w:hAnsi="Arial" w:cs="Arial"/>
          <w:sz w:val="24"/>
          <w:szCs w:val="24"/>
        </w:rPr>
        <w:t>5) Ocenę dopuszczającą otrzymuje uczeń, który:</w:t>
      </w:r>
    </w:p>
    <w:p w:rsidR="00646161" w:rsidRPr="00646161" w:rsidRDefault="00646161" w:rsidP="00646161">
      <w:pPr>
        <w:autoSpaceDE w:val="0"/>
        <w:rPr>
          <w:rFonts w:ascii="Arial" w:hAnsi="Arial" w:cs="Arial"/>
          <w:sz w:val="24"/>
          <w:szCs w:val="24"/>
        </w:rPr>
      </w:pPr>
      <w:r w:rsidRPr="00646161">
        <w:rPr>
          <w:rFonts w:ascii="Arial" w:hAnsi="Arial" w:cs="Arial"/>
          <w:sz w:val="24"/>
          <w:szCs w:val="24"/>
        </w:rPr>
        <w:t>a) w ograniczonym zakresie opanował podstawowe wiadomości i</w:t>
      </w:r>
    </w:p>
    <w:p w:rsidR="00646161" w:rsidRPr="00646161" w:rsidRDefault="00646161" w:rsidP="00646161">
      <w:pPr>
        <w:autoSpaceDE w:val="0"/>
        <w:rPr>
          <w:rFonts w:ascii="Arial" w:hAnsi="Arial" w:cs="Arial"/>
          <w:sz w:val="24"/>
          <w:szCs w:val="24"/>
        </w:rPr>
      </w:pPr>
      <w:r w:rsidRPr="00646161">
        <w:rPr>
          <w:rFonts w:ascii="Arial" w:hAnsi="Arial" w:cs="Arial"/>
          <w:sz w:val="24"/>
          <w:szCs w:val="24"/>
        </w:rPr>
        <w:t>umiejętności, a braki nie przekreślają możliwości uzyskania przez ucznia</w:t>
      </w:r>
    </w:p>
    <w:p w:rsidR="00646161" w:rsidRPr="00646161" w:rsidRDefault="00646161" w:rsidP="00646161">
      <w:pPr>
        <w:autoSpaceDE w:val="0"/>
        <w:rPr>
          <w:rFonts w:ascii="Arial" w:hAnsi="Arial" w:cs="Arial"/>
          <w:sz w:val="24"/>
          <w:szCs w:val="24"/>
        </w:rPr>
      </w:pPr>
      <w:r w:rsidRPr="00646161">
        <w:rPr>
          <w:rFonts w:ascii="Arial" w:hAnsi="Arial" w:cs="Arial"/>
          <w:sz w:val="24"/>
          <w:szCs w:val="24"/>
        </w:rPr>
        <w:t>podstawowej wiedzy z danego przedmiotu w ciągu dalszej nauki,</w:t>
      </w:r>
    </w:p>
    <w:p w:rsidR="00646161" w:rsidRPr="00646161" w:rsidRDefault="00646161" w:rsidP="00646161">
      <w:pPr>
        <w:autoSpaceDE w:val="0"/>
        <w:rPr>
          <w:rFonts w:ascii="Arial" w:hAnsi="Arial" w:cs="Arial"/>
          <w:sz w:val="24"/>
          <w:szCs w:val="24"/>
        </w:rPr>
      </w:pPr>
      <w:r w:rsidRPr="00646161">
        <w:rPr>
          <w:rFonts w:ascii="Arial" w:hAnsi="Arial" w:cs="Arial"/>
          <w:sz w:val="24"/>
          <w:szCs w:val="24"/>
        </w:rPr>
        <w:lastRenderedPageBreak/>
        <w:t>b) rozwiązuje - często przy pomocy nauczyciela - zadania typowe o</w:t>
      </w:r>
    </w:p>
    <w:p w:rsidR="00646161" w:rsidRPr="00646161" w:rsidRDefault="00646161" w:rsidP="00646161">
      <w:pPr>
        <w:autoSpaceDE w:val="0"/>
        <w:rPr>
          <w:rFonts w:ascii="Arial" w:hAnsi="Arial" w:cs="Arial"/>
          <w:sz w:val="24"/>
          <w:szCs w:val="24"/>
        </w:rPr>
      </w:pPr>
      <w:r w:rsidRPr="00646161">
        <w:rPr>
          <w:rFonts w:ascii="Arial" w:hAnsi="Arial" w:cs="Arial"/>
          <w:sz w:val="24"/>
          <w:szCs w:val="24"/>
        </w:rPr>
        <w:t>niewielkim stopniu trudności.</w:t>
      </w:r>
    </w:p>
    <w:p w:rsidR="00646161" w:rsidRPr="00646161" w:rsidRDefault="00646161" w:rsidP="00646161">
      <w:pPr>
        <w:autoSpaceDE w:val="0"/>
        <w:rPr>
          <w:rFonts w:ascii="Arial" w:hAnsi="Arial" w:cs="Arial"/>
          <w:sz w:val="24"/>
          <w:szCs w:val="24"/>
        </w:rPr>
      </w:pPr>
      <w:r w:rsidRPr="00646161">
        <w:rPr>
          <w:rFonts w:ascii="Arial" w:hAnsi="Arial" w:cs="Arial"/>
          <w:sz w:val="24"/>
          <w:szCs w:val="24"/>
        </w:rPr>
        <w:t>6) Ocenę niedostateczną otrzymuje uczeń, który:</w:t>
      </w:r>
    </w:p>
    <w:p w:rsidR="00646161" w:rsidRPr="00646161" w:rsidRDefault="00646161" w:rsidP="00646161">
      <w:pPr>
        <w:autoSpaceDE w:val="0"/>
        <w:rPr>
          <w:rFonts w:ascii="Arial" w:hAnsi="Arial" w:cs="Arial"/>
          <w:sz w:val="24"/>
          <w:szCs w:val="24"/>
        </w:rPr>
      </w:pPr>
      <w:r w:rsidRPr="00646161">
        <w:rPr>
          <w:rFonts w:ascii="Arial" w:hAnsi="Arial" w:cs="Arial"/>
          <w:sz w:val="24"/>
          <w:szCs w:val="24"/>
        </w:rPr>
        <w:t>a) nie opanował niezbędnego minimum podstawowych wiadomości i</w:t>
      </w:r>
    </w:p>
    <w:p w:rsidR="00646161" w:rsidRPr="00646161" w:rsidRDefault="00646161" w:rsidP="00646161">
      <w:pPr>
        <w:autoSpaceDE w:val="0"/>
        <w:rPr>
          <w:rFonts w:ascii="Arial" w:hAnsi="Arial" w:cs="Arial"/>
          <w:sz w:val="24"/>
          <w:szCs w:val="24"/>
        </w:rPr>
      </w:pPr>
      <w:r w:rsidRPr="00646161">
        <w:rPr>
          <w:rFonts w:ascii="Arial" w:hAnsi="Arial" w:cs="Arial"/>
          <w:sz w:val="24"/>
          <w:szCs w:val="24"/>
        </w:rPr>
        <w:t>umiejętności określonych programem nauczania przedmiotu w danej</w:t>
      </w:r>
    </w:p>
    <w:p w:rsidR="00646161" w:rsidRPr="00646161" w:rsidRDefault="00646161" w:rsidP="00646161">
      <w:pPr>
        <w:autoSpaceDE w:val="0"/>
        <w:rPr>
          <w:rFonts w:ascii="Arial" w:hAnsi="Arial" w:cs="Arial"/>
          <w:sz w:val="24"/>
          <w:szCs w:val="24"/>
        </w:rPr>
      </w:pPr>
      <w:r w:rsidRPr="00646161">
        <w:rPr>
          <w:rFonts w:ascii="Arial" w:hAnsi="Arial" w:cs="Arial"/>
          <w:sz w:val="24"/>
          <w:szCs w:val="24"/>
        </w:rPr>
        <w:t>klasie, a brak w wiadomościach uniemożliwiają mu dalsze zdobywanie</w:t>
      </w:r>
    </w:p>
    <w:p w:rsidR="00646161" w:rsidRPr="00646161" w:rsidRDefault="00646161" w:rsidP="00646161">
      <w:pPr>
        <w:autoSpaceDE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wiedzy z tego przedmiotu,</w:t>
      </w:r>
    </w:p>
    <w:p w:rsidR="00646161" w:rsidRPr="00646161" w:rsidRDefault="00646161" w:rsidP="00646161">
      <w:pPr>
        <w:autoSpaceDE w:val="0"/>
        <w:rPr>
          <w:rFonts w:ascii="Arial" w:hAnsi="Arial" w:cs="Arial"/>
          <w:sz w:val="24"/>
          <w:szCs w:val="24"/>
        </w:rPr>
      </w:pPr>
      <w:r w:rsidRPr="00646161">
        <w:rPr>
          <w:rFonts w:ascii="Arial" w:hAnsi="Arial" w:cs="Arial"/>
          <w:sz w:val="24"/>
          <w:szCs w:val="24"/>
        </w:rPr>
        <w:t>b) nie jest w stanie, nawet przy pomocy nauczyciela, rozwiązać zadania o</w:t>
      </w:r>
    </w:p>
    <w:p w:rsidR="00646161" w:rsidRDefault="00646161" w:rsidP="00646161">
      <w:pPr>
        <w:autoSpaceDE w:val="0"/>
        <w:rPr>
          <w:rFonts w:ascii="Arial" w:hAnsi="Arial" w:cs="Arial"/>
          <w:sz w:val="24"/>
          <w:szCs w:val="24"/>
        </w:rPr>
      </w:pPr>
      <w:r w:rsidRPr="00646161">
        <w:rPr>
          <w:rFonts w:ascii="Arial" w:hAnsi="Arial" w:cs="Arial"/>
          <w:sz w:val="24"/>
          <w:szCs w:val="24"/>
        </w:rPr>
        <w:t>niewielkim (elementarnym) stopniu trudności.</w:t>
      </w:r>
    </w:p>
    <w:p w:rsidR="00646161" w:rsidRDefault="00A653D7" w:rsidP="00E040D4">
      <w:pPr>
        <w:autoSpaceDE w:val="0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4616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F81ECF" w:rsidRPr="00E040D4" w:rsidRDefault="00F81ECF" w:rsidP="00E040D4">
      <w:pPr>
        <w:autoSpaceDE w:val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040D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Sposób uzyskania wyższej oceny klasyfikacyjnej rocznej  i poprawy klasyfikacyjnej oceny niedostatecznej regulują przepisy WZO i rozporządzenie MEN</w:t>
      </w:r>
    </w:p>
    <w:p w:rsidR="0035780F" w:rsidRPr="00E040D4" w:rsidRDefault="0035780F" w:rsidP="00E040D4">
      <w:pPr>
        <w:rPr>
          <w:rFonts w:ascii="Arial" w:hAnsi="Arial" w:cs="Arial"/>
          <w:sz w:val="24"/>
          <w:szCs w:val="24"/>
        </w:rPr>
      </w:pPr>
    </w:p>
    <w:p w:rsidR="0035780F" w:rsidRDefault="0035780F"/>
    <w:sectPr w:rsidR="0035780F" w:rsidSect="00BB169E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872" w:rsidRDefault="00FE7872" w:rsidP="00A13682">
      <w:pPr>
        <w:spacing w:after="0" w:line="240" w:lineRule="auto"/>
      </w:pPr>
      <w:r>
        <w:separator/>
      </w:r>
    </w:p>
  </w:endnote>
  <w:endnote w:type="continuationSeparator" w:id="1">
    <w:p w:rsidR="00FE7872" w:rsidRDefault="00FE7872" w:rsidP="00A13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utch801PL-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utch801PL-Bold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-1335918120"/>
      <w:docPartObj>
        <w:docPartGallery w:val="Page Numbers (Bottom of Page)"/>
        <w:docPartUnique/>
      </w:docPartObj>
    </w:sdtPr>
    <w:sdtContent>
      <w:p w:rsidR="00F67766" w:rsidRDefault="00F67766">
        <w:pPr>
          <w:pStyle w:val="Stopka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 w:rsidR="00620F10" w:rsidRPr="00620F10"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 w:rsidR="00620F10" w:rsidRPr="00620F10">
          <w:rPr>
            <w:rFonts w:eastAsiaTheme="minorEastAsia"/>
            <w:szCs w:val="21"/>
          </w:rPr>
          <w:fldChar w:fldCharType="separate"/>
        </w:r>
        <w:r w:rsidR="007538A2" w:rsidRPr="007538A2">
          <w:rPr>
            <w:rFonts w:asciiTheme="majorHAnsi" w:eastAsiaTheme="majorEastAsia" w:hAnsiTheme="majorHAnsi" w:cstheme="majorBidi"/>
            <w:noProof/>
            <w:sz w:val="28"/>
            <w:szCs w:val="28"/>
          </w:rPr>
          <w:t>7</w:t>
        </w:r>
        <w:r w:rsidR="00620F10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F67766" w:rsidRDefault="00F6776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872" w:rsidRDefault="00FE7872" w:rsidP="00A13682">
      <w:pPr>
        <w:spacing w:after="0" w:line="240" w:lineRule="auto"/>
      </w:pPr>
      <w:r>
        <w:separator/>
      </w:r>
    </w:p>
  </w:footnote>
  <w:footnote w:type="continuationSeparator" w:id="1">
    <w:p w:rsidR="00FE7872" w:rsidRDefault="00FE7872" w:rsidP="00A13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D689B"/>
    <w:multiLevelType w:val="hybridMultilevel"/>
    <w:tmpl w:val="6B52A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04B5E"/>
    <w:multiLevelType w:val="hybridMultilevel"/>
    <w:tmpl w:val="BBAE9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B2A1B"/>
    <w:multiLevelType w:val="hybridMultilevel"/>
    <w:tmpl w:val="AFC83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CF1CCD"/>
    <w:multiLevelType w:val="multilevel"/>
    <w:tmpl w:val="403225E0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50743923"/>
    <w:multiLevelType w:val="hybridMultilevel"/>
    <w:tmpl w:val="97901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393797"/>
    <w:multiLevelType w:val="hybridMultilevel"/>
    <w:tmpl w:val="91D4F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A72346"/>
    <w:multiLevelType w:val="multilevel"/>
    <w:tmpl w:val="D83E5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31564D"/>
    <w:multiLevelType w:val="multilevel"/>
    <w:tmpl w:val="332EDE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9C1CD4"/>
    <w:multiLevelType w:val="multilevel"/>
    <w:tmpl w:val="2AA8C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A63A39"/>
    <w:multiLevelType w:val="hybridMultilevel"/>
    <w:tmpl w:val="CFAA2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6"/>
    <w:lvlOverride w:ilvl="0"/>
    <w:lvlOverride w:ilvl="1">
      <w:startOverride w:val="1"/>
    </w:lvlOverride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4F2E"/>
    <w:rsid w:val="000426A5"/>
    <w:rsid w:val="00074C5B"/>
    <w:rsid w:val="000C6D74"/>
    <w:rsid w:val="000F3725"/>
    <w:rsid w:val="00140274"/>
    <w:rsid w:val="00142D44"/>
    <w:rsid w:val="00170E22"/>
    <w:rsid w:val="00183C71"/>
    <w:rsid w:val="0023369D"/>
    <w:rsid w:val="00245F60"/>
    <w:rsid w:val="00272C27"/>
    <w:rsid w:val="002906CC"/>
    <w:rsid w:val="002D5E44"/>
    <w:rsid w:val="002D717D"/>
    <w:rsid w:val="00327B1B"/>
    <w:rsid w:val="0034394B"/>
    <w:rsid w:val="0035780F"/>
    <w:rsid w:val="003963C2"/>
    <w:rsid w:val="004138EF"/>
    <w:rsid w:val="0042635D"/>
    <w:rsid w:val="0047768A"/>
    <w:rsid w:val="004D3B72"/>
    <w:rsid w:val="004F75DC"/>
    <w:rsid w:val="00546C24"/>
    <w:rsid w:val="00551C6B"/>
    <w:rsid w:val="0057042D"/>
    <w:rsid w:val="0057245E"/>
    <w:rsid w:val="00586BD1"/>
    <w:rsid w:val="005A6FDB"/>
    <w:rsid w:val="005D7FCD"/>
    <w:rsid w:val="005E6472"/>
    <w:rsid w:val="00620F10"/>
    <w:rsid w:val="0064319C"/>
    <w:rsid w:val="00646161"/>
    <w:rsid w:val="006E4E20"/>
    <w:rsid w:val="006F72B1"/>
    <w:rsid w:val="00726286"/>
    <w:rsid w:val="007538A2"/>
    <w:rsid w:val="0078063F"/>
    <w:rsid w:val="00826DEA"/>
    <w:rsid w:val="00827B22"/>
    <w:rsid w:val="008351E3"/>
    <w:rsid w:val="00864DD0"/>
    <w:rsid w:val="008A1EA0"/>
    <w:rsid w:val="008E53F0"/>
    <w:rsid w:val="00960F82"/>
    <w:rsid w:val="00994937"/>
    <w:rsid w:val="00996960"/>
    <w:rsid w:val="009A5676"/>
    <w:rsid w:val="009B7B39"/>
    <w:rsid w:val="009C48D6"/>
    <w:rsid w:val="00A0440B"/>
    <w:rsid w:val="00A13682"/>
    <w:rsid w:val="00A4039E"/>
    <w:rsid w:val="00A653D7"/>
    <w:rsid w:val="00AA1F1E"/>
    <w:rsid w:val="00AC450B"/>
    <w:rsid w:val="00AE575E"/>
    <w:rsid w:val="00AE78EF"/>
    <w:rsid w:val="00B34F2E"/>
    <w:rsid w:val="00B80994"/>
    <w:rsid w:val="00B92A1D"/>
    <w:rsid w:val="00BB169E"/>
    <w:rsid w:val="00BC0BF1"/>
    <w:rsid w:val="00C04837"/>
    <w:rsid w:val="00C237D1"/>
    <w:rsid w:val="00C548A3"/>
    <w:rsid w:val="00C77D6B"/>
    <w:rsid w:val="00CD5425"/>
    <w:rsid w:val="00CE5EF3"/>
    <w:rsid w:val="00CF7CA8"/>
    <w:rsid w:val="00D23BF4"/>
    <w:rsid w:val="00D74413"/>
    <w:rsid w:val="00DD6D39"/>
    <w:rsid w:val="00E040D4"/>
    <w:rsid w:val="00EF3F0A"/>
    <w:rsid w:val="00F12E5B"/>
    <w:rsid w:val="00F6226A"/>
    <w:rsid w:val="00F63D6F"/>
    <w:rsid w:val="00F67766"/>
    <w:rsid w:val="00F749C7"/>
    <w:rsid w:val="00F81ECF"/>
    <w:rsid w:val="00FA6F39"/>
    <w:rsid w:val="00FB0CB5"/>
    <w:rsid w:val="00FC0A29"/>
    <w:rsid w:val="00FC0E6D"/>
    <w:rsid w:val="00FC2CEB"/>
    <w:rsid w:val="00FE7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169E"/>
  </w:style>
  <w:style w:type="paragraph" w:styleId="Nagwek3">
    <w:name w:val="heading 3"/>
    <w:basedOn w:val="Standard"/>
    <w:next w:val="Normalny"/>
    <w:link w:val="Nagwek3Znak"/>
    <w:rsid w:val="00B34F2E"/>
    <w:pPr>
      <w:spacing w:before="28" w:after="100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34F2E"/>
    <w:rPr>
      <w:rFonts w:ascii="Times New Roman" w:eastAsia="Times New Roman" w:hAnsi="Times New Roman" w:cs="Times New Roman"/>
      <w:b/>
      <w:bCs/>
      <w:kern w:val="3"/>
      <w:sz w:val="27"/>
      <w:szCs w:val="27"/>
      <w:lang w:eastAsia="pl-PL"/>
    </w:rPr>
  </w:style>
  <w:style w:type="paragraph" w:customStyle="1" w:styleId="Standard">
    <w:name w:val="Standard"/>
    <w:rsid w:val="00B34F2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B34F2E"/>
  </w:style>
  <w:style w:type="character" w:styleId="Hipercze">
    <w:name w:val="Hyperlink"/>
    <w:basedOn w:val="Domylnaczcionkaakapitu"/>
    <w:uiPriority w:val="99"/>
    <w:semiHidden/>
    <w:unhideWhenUsed/>
    <w:rsid w:val="00B34F2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96960"/>
    <w:pPr>
      <w:ind w:left="720"/>
      <w:contextualSpacing/>
    </w:pPr>
  </w:style>
  <w:style w:type="numbering" w:customStyle="1" w:styleId="WWNum2">
    <w:name w:val="WWNum2"/>
    <w:basedOn w:val="Bezlisty"/>
    <w:rsid w:val="00142D44"/>
    <w:pPr>
      <w:numPr>
        <w:numId w:val="3"/>
      </w:numPr>
    </w:pPr>
  </w:style>
  <w:style w:type="table" w:styleId="Tabela-Siatka">
    <w:name w:val="Table Grid"/>
    <w:basedOn w:val="Standardowy"/>
    <w:uiPriority w:val="59"/>
    <w:rsid w:val="00042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basedOn w:val="Standard"/>
    <w:next w:val="Normalny"/>
    <w:rsid w:val="00B92A1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3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94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13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682"/>
  </w:style>
  <w:style w:type="paragraph" w:styleId="Stopka">
    <w:name w:val="footer"/>
    <w:basedOn w:val="Normalny"/>
    <w:link w:val="StopkaZnak"/>
    <w:uiPriority w:val="99"/>
    <w:unhideWhenUsed/>
    <w:rsid w:val="00A13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6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807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512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687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82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161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897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wo.vulcan.edu.pl/przegdok.asp?qdatprz=02-09-2018&amp;qplikid=1" TargetMode="External"/><Relationship Id="rId13" Type="http://schemas.openxmlformats.org/officeDocument/2006/relationships/hyperlink" Target="https://www.prawo.vulcan.edu.pl/przegdok.asp?qdatprz=02-09-2018&amp;qplikid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awo.vulcan.edu.pl/przegdok.asp?qdatprz=02-09-2018&amp;qplikid=1" TargetMode="External"/><Relationship Id="rId12" Type="http://schemas.openxmlformats.org/officeDocument/2006/relationships/hyperlink" Target="https://www.prawo.vulcan.edu.pl/przegdok.asp?qdatprz=02-09-2018&amp;qpliki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awo.vulcan.edu.pl/przegdok.asp?qdatprz=02-09-2018&amp;qplikid=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prawo.vulcan.edu.pl/przegdok.asp?qdatprz=02-09-2018&amp;qplikid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awo.vulcan.edu.pl/przegdok.asp?qdatprz=02-09-2018&amp;qplikid=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2516</Words>
  <Characters>15102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sekretariat</cp:lastModifiedBy>
  <cp:revision>2</cp:revision>
  <cp:lastPrinted>2022-09-06T19:57:00Z</cp:lastPrinted>
  <dcterms:created xsi:type="dcterms:W3CDTF">2022-09-13T13:07:00Z</dcterms:created>
  <dcterms:modified xsi:type="dcterms:W3CDTF">2022-09-13T13:07:00Z</dcterms:modified>
</cp:coreProperties>
</file>