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E0" w:rsidRDefault="003C3D4F" w:rsidP="005D16E0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5D16E0">
        <w:rPr>
          <w:rFonts w:ascii="Arial" w:hAnsi="Arial" w:cs="Arial"/>
          <w:b/>
        </w:rPr>
        <w:t>P</w:t>
      </w:r>
      <w:r w:rsidR="006F7C21">
        <w:rPr>
          <w:rFonts w:ascii="Arial" w:hAnsi="Arial" w:cs="Arial"/>
          <w:b/>
        </w:rPr>
        <w:t>rzedmiotowe Zasady O</w:t>
      </w:r>
      <w:r w:rsidRPr="005D16E0">
        <w:rPr>
          <w:rFonts w:ascii="Arial" w:hAnsi="Arial" w:cs="Arial"/>
          <w:b/>
        </w:rPr>
        <w:t>ceniania na lekcjach</w:t>
      </w:r>
      <w:r w:rsidR="00593142" w:rsidRPr="005D16E0">
        <w:rPr>
          <w:rFonts w:ascii="Arial" w:hAnsi="Arial" w:cs="Arial"/>
          <w:b/>
        </w:rPr>
        <w:t xml:space="preserve"> m</w:t>
      </w:r>
      <w:r w:rsidRPr="005D16E0">
        <w:rPr>
          <w:rFonts w:ascii="Arial" w:hAnsi="Arial" w:cs="Arial"/>
          <w:b/>
        </w:rPr>
        <w:t>uzyki w klasach IV-VII</w:t>
      </w:r>
    </w:p>
    <w:p w:rsidR="006D20B8" w:rsidRPr="005D16E0" w:rsidRDefault="005D16E0" w:rsidP="005D16E0">
      <w:pPr>
        <w:spacing w:after="0" w:line="240" w:lineRule="auto"/>
        <w:rPr>
          <w:rFonts w:ascii="Arial" w:hAnsi="Arial" w:cs="Arial"/>
          <w:b/>
        </w:rPr>
      </w:pPr>
      <w:r w:rsidRPr="005D16E0">
        <w:rPr>
          <w:rFonts w:ascii="Arial" w:hAnsi="Arial" w:cs="Arial"/>
          <w:b/>
        </w:rPr>
        <w:t>Szkoła Podstawowa Nr 5 z Oddziałami Integracyjnymi im. Marii Curie- Skłodowskiej w Ozorkowie.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Muzyka jest przedmiotem artystycznym, w którym o umiejętnościach decydują uzdolnienia, jednak same zdolności muzyczne nie mogą stanowić podstawy do oceny ucznia. Zawsze należy brać pod uwagę zaangażowanie, wkład pracy oraz indywidualne postępy ucznia.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Na początku roku szkolnego nauczyciel muzyki informuje uczniów oraz rodziców o zasadach oceniania i sposobach sprawdzania osiągnięć edukacyjnych.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  <w:b/>
        </w:rPr>
      </w:pPr>
      <w:r w:rsidRPr="003C3D4F">
        <w:rPr>
          <w:rFonts w:ascii="Arial" w:hAnsi="Arial" w:cs="Arial"/>
          <w:b/>
        </w:rPr>
        <w:t>Standardy wymagań: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 xml:space="preserve">1. Uczeń jest zobowiązany być obecnym na lekcji i aktywnie w niej </w:t>
      </w:r>
      <w:r w:rsidR="006E5CC3" w:rsidRPr="003C3D4F">
        <w:rPr>
          <w:rFonts w:ascii="Arial" w:hAnsi="Arial" w:cs="Arial"/>
        </w:rPr>
        <w:t>uczestniczyć.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 xml:space="preserve">2. Uczeń ma obowiązek posiadać potrzebne do lekcji pomoce takie jak: </w:t>
      </w:r>
      <w:r w:rsidR="006E5CC3" w:rsidRPr="003C3D4F">
        <w:rPr>
          <w:rFonts w:ascii="Arial" w:hAnsi="Arial" w:cs="Arial"/>
        </w:rPr>
        <w:t xml:space="preserve">podręcznik, </w:t>
      </w:r>
      <w:r w:rsidRPr="003C3D4F">
        <w:rPr>
          <w:rFonts w:ascii="Arial" w:hAnsi="Arial" w:cs="Arial"/>
        </w:rPr>
        <w:t xml:space="preserve">ćwiczenie/ zeszyt, </w:t>
      </w:r>
      <w:r w:rsidR="006E5CC3" w:rsidRPr="003C3D4F">
        <w:rPr>
          <w:rFonts w:ascii="Arial" w:hAnsi="Arial" w:cs="Arial"/>
        </w:rPr>
        <w:t xml:space="preserve">przybory: </w:t>
      </w:r>
      <w:r w:rsidRPr="003C3D4F">
        <w:rPr>
          <w:rFonts w:ascii="Arial" w:hAnsi="Arial" w:cs="Arial"/>
        </w:rPr>
        <w:t>ołówek, kredki, długopis.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3. Uczeń powinien być przygotowany do zajęć</w:t>
      </w:r>
      <w:r w:rsidR="008F68D3" w:rsidRPr="003C3D4F">
        <w:rPr>
          <w:rFonts w:ascii="Arial" w:hAnsi="Arial" w:cs="Arial"/>
        </w:rPr>
        <w:t xml:space="preserve"> i mieć odrobioną pracę domową.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4. W razie nieobecności na lekcji uczeń zobowiązany jest do uzupełnienia braków wiedzy oraz zaległości w ćwiczeniu/zeszycie.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5. Uczeń ma prawo być nieprzygotowany do zajęć dwa razy w semestrze. Nieprzygotowanie powinno być zgłaszane na początku lekcji. Nie może jednak ono dotyczyć zapowiedzianej wcześniej kartkówki.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6. Każde kolejne nieprzygotowanie skutkuje oceną niedostateczną</w:t>
      </w:r>
    </w:p>
    <w:p w:rsidR="006D20B8" w:rsidRPr="003C3D4F" w:rsidRDefault="003C3D4F" w:rsidP="005C3748">
      <w:pPr>
        <w:spacing w:beforeLines="30" w:afterLines="30" w:line="240" w:lineRule="auto"/>
        <w:rPr>
          <w:rFonts w:ascii="Arial" w:hAnsi="Arial" w:cs="Arial"/>
          <w:b/>
        </w:rPr>
      </w:pPr>
      <w:r w:rsidRPr="003C3D4F">
        <w:rPr>
          <w:rFonts w:ascii="Arial" w:hAnsi="Arial" w:cs="Arial"/>
          <w:b/>
        </w:rPr>
        <w:t>Kryteria oceny osiągnięć edukacyjnych uczniów z przedmiotu muzyka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Przy określaniu poziomu nabytych umiejętności i stopnia opanowania wiadomości przewidzianych w programie nauczania uwzględnia się: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poziom uzdolnień i indywidualne możliwości ucznia,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jego wysiłek wkładany w wywiązywanie się z powierzonych zadań,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stosunek do zajęć,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aktywność i zaangażowanie w czasie zajęć,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uzyskany poziom umiejętności w zakresie różnych form aktywności muzycznej i wiadomości z zasad muzyki oraz historii muzyki,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rozwijanie własnych umiejętności i zainteresowań muzycznych,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podejmowanie dodatkowych zadań,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włączanie się w życie artystyczne szkoły i środowiska,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postawę wobec wytworów sztuki i dóbr kultury.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Uczeń powinien mieć możliwość wykazania się swoimi umiejętnościami w różnych formach aktywności muzycznej. Rodzaj aktywności muzycznej powinien być elastycznie dostosowany do indywidualnych predyspozycji każdego ucznia.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Ocena powinna wzbudzać w uczniach pozytywne nastawienie do zajęć, aktywizować ich do czynnego uczestnictwa, motywować</w:t>
      </w:r>
      <w:r w:rsidR="00B65E43">
        <w:rPr>
          <w:rFonts w:ascii="Arial" w:hAnsi="Arial" w:cs="Arial"/>
        </w:rPr>
        <w:t xml:space="preserve"> </w:t>
      </w:r>
      <w:r w:rsidRPr="003C3D4F">
        <w:rPr>
          <w:rFonts w:ascii="Arial" w:hAnsi="Arial" w:cs="Arial"/>
        </w:rPr>
        <w:t>ich do rozwijania własnych umiejętności i zainteresowań muzycznych.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Podlegające ocenie osiągnięcia edukacyjne uczniów powinny być wskazówką dla nauczyciela do weryfikacji przez niego form i metod pracy.</w:t>
      </w:r>
    </w:p>
    <w:p w:rsidR="006D20B8" w:rsidRPr="003C3D4F" w:rsidRDefault="003C3D4F" w:rsidP="005C3748">
      <w:pPr>
        <w:spacing w:beforeLines="30" w:afterLines="30" w:line="240" w:lineRule="auto"/>
        <w:rPr>
          <w:rFonts w:ascii="Arial" w:hAnsi="Arial" w:cs="Arial"/>
          <w:b/>
        </w:rPr>
      </w:pPr>
      <w:r w:rsidRPr="003C3D4F">
        <w:rPr>
          <w:rFonts w:ascii="Arial" w:hAnsi="Arial" w:cs="Arial"/>
          <w:b/>
        </w:rPr>
        <w:t>Metody sprawdzania osiągnięć i postępów uczniów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  <w:b/>
        </w:rPr>
      </w:pPr>
      <w:r w:rsidRPr="003C3D4F">
        <w:rPr>
          <w:rFonts w:ascii="Arial" w:hAnsi="Arial" w:cs="Arial"/>
          <w:b/>
        </w:rPr>
        <w:t>Elementy oceniane: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1. Umiejętności praktyczne:</w:t>
      </w:r>
    </w:p>
    <w:p w:rsidR="00593142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 xml:space="preserve">• śpiew 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– sprawdzenie stopnia opanowania utworów wokalnych:</w:t>
      </w:r>
    </w:p>
    <w:p w:rsidR="007568E9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śpiewanie piosenek, pieśni, przyśpiewek ludowych lub ich fragmentów w zespole klasowym, w małej grupie lub solo,</w:t>
      </w:r>
    </w:p>
    <w:p w:rsidR="007568E9" w:rsidRPr="003C3D4F" w:rsidRDefault="007568E9" w:rsidP="005C3748">
      <w:pPr>
        <w:pStyle w:val="Akapitzlist"/>
        <w:numPr>
          <w:ilvl w:val="0"/>
          <w:numId w:val="1"/>
        </w:num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lastRenderedPageBreak/>
        <w:t>Przy ocenianiu ucznia ze śpiewu brane są pod uwagę indywidualne predyspozycje dziecka: jego możliwości słuchowo-głosowe, poczucie rytmu, dykcja oraz prawidłowa postawa podczas wykonywania utworu. Brak słuchu muzycznego czy poczucia rytmu nie dyskwalifikują dziecka w ocenie ze śpiewu.</w:t>
      </w:r>
    </w:p>
    <w:p w:rsidR="007568E9" w:rsidRPr="003C3D4F" w:rsidRDefault="007568E9" w:rsidP="005C3748">
      <w:pPr>
        <w:pStyle w:val="Akapitzlist"/>
        <w:numPr>
          <w:ilvl w:val="0"/>
          <w:numId w:val="1"/>
        </w:num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Dodatkowe oceny mogą otrzymać uczniowie biorący aktywny udział w uroczystościach</w:t>
      </w:r>
    </w:p>
    <w:p w:rsidR="006D20B8" w:rsidRPr="003C3D4F" w:rsidRDefault="003C3D4F" w:rsidP="005C3748">
      <w:pPr>
        <w:pStyle w:val="Akapitzlist"/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I apelach szkolnych, imprezach pozaszkolnych, ewentualnie dzieci uczęszczające na zajęcia muzyczne w ogniskach i szkołach muzycz</w:t>
      </w:r>
      <w:r w:rsidR="00C56962" w:rsidRPr="003C3D4F">
        <w:rPr>
          <w:rFonts w:ascii="Arial" w:hAnsi="Arial" w:cs="Arial"/>
        </w:rPr>
        <w:t>nych (wówczas prezentują one swoje</w:t>
      </w:r>
      <w:r w:rsidR="007568E9" w:rsidRPr="003C3D4F">
        <w:rPr>
          <w:rFonts w:ascii="Arial" w:hAnsi="Arial" w:cs="Arial"/>
        </w:rPr>
        <w:t xml:space="preserve"> umiejętności na forum klasy lub szkoły).</w:t>
      </w:r>
    </w:p>
    <w:p w:rsidR="007568E9" w:rsidRPr="003C3D4F" w:rsidRDefault="007568E9" w:rsidP="005C3748">
      <w:pPr>
        <w:spacing w:beforeLines="30" w:afterLines="30" w:line="240" w:lineRule="auto"/>
        <w:rPr>
          <w:rFonts w:ascii="Arial" w:hAnsi="Arial" w:cs="Arial"/>
        </w:rPr>
      </w:pPr>
    </w:p>
    <w:p w:rsidR="007568E9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• gra na instrumentach - sprawdzenie stopnia opanowania utworu instrumentalnego: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zagranie utworu lub jego fragmentu na dzwonkach lub flecie podłużnym,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zagranie akompaniamentu rytmicznego na instrumencie perkusyjnym,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zagranie w zespole odpowiedniej partii instrumentalnej utworu,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• taniec – sprawdzenie stopnia opanowania kroków i figur tanecznych wybranych tańców narodowych, ludowych, towarzyskich: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tańczenie solo,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tańczenie z partnerem,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tańczenie w zespole układu choreograficznego wybranego tańca,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• umiejętność aktywnego słuchania muzyki,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• umiejętność formułowania problemów, wyciągania wniosków i poszukiwania własnych rozwiązań,</w:t>
      </w:r>
    </w:p>
    <w:p w:rsid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• umiejętność współpracy w grupie.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2. Wiedza z zakresu kultury muzycznej: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pisemne testy i krótkie sprawdziany wiadomości uczniów (obejmują zazwyczaj jeden zakres tematyczny). Nauczyciel sprawdza i ocenia wyniki testów i sprawdzianów zgodnie z przyjętymi kryteriami oceny poszczególnych zadań oraz zasadami oceniania prac pisemnych</w:t>
      </w:r>
      <w:r w:rsidR="00F5186B" w:rsidRPr="003C3D4F">
        <w:rPr>
          <w:rFonts w:ascii="Arial" w:hAnsi="Arial" w:cs="Arial"/>
        </w:rPr>
        <w:t>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muzyczne ćwiczenia, quizy, zagadki,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wypowiedzi: na temat słuchanych utworów, twórczości kompozytorów, głównych osiągnięć epoki muzycznej, wybrany temat związany z muzyką,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przygotowanie materiałów do lekcji na określony temat.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3. Aktywność na zajęciach - oceniane jest czynne uczestnictwo ucznia podczas zajęć w rozwiązywaniu problemu, zbiorowej dyskusji, itp.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4. Praca z zeszytem ćwiczeń/zeszyt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Ocenie podlega: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• systematyczność, poprawność oraz estetyka wykonywanych ćwiczeń, prac domowych,</w:t>
      </w:r>
    </w:p>
    <w:p w:rsidR="006D20B8" w:rsidRPr="003C3D4F" w:rsidRDefault="003C3D4F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 xml:space="preserve">• podejmowanie zadań dodatkowych, </w:t>
      </w:r>
      <w:r w:rsidR="00593142">
        <w:rPr>
          <w:rFonts w:ascii="Arial" w:hAnsi="Arial" w:cs="Arial"/>
        </w:rPr>
        <w:t>np.,, Ć</w:t>
      </w:r>
      <w:r w:rsidR="006E5CC3" w:rsidRPr="003C3D4F">
        <w:rPr>
          <w:rFonts w:ascii="Arial" w:hAnsi="Arial" w:cs="Arial"/>
        </w:rPr>
        <w:t>wiczenie</w:t>
      </w:r>
      <w:r w:rsidRPr="003C3D4F">
        <w:rPr>
          <w:rFonts w:ascii="Arial" w:hAnsi="Arial" w:cs="Arial"/>
        </w:rPr>
        <w:t xml:space="preserve"> dla mist</w:t>
      </w:r>
      <w:r w:rsidR="006D20B8" w:rsidRPr="003C3D4F">
        <w:rPr>
          <w:rFonts w:ascii="Arial" w:hAnsi="Arial" w:cs="Arial"/>
        </w:rPr>
        <w:t>rza.’’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5. Odpowiedź ustna – oceniane są krótsze lub dłuższe ustne wypowiedzi ucznia na pytanie skierowane do niego przez nauczyciela. Oceniając na stopień odpowiedź ustną nauczyciel bierze pod uwagę: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zawartość rzeczową, wyrażanie sądów, uzasadnianie, umiejętność formułowania myśli.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6. Praca domowa - oceniana jest praca pisemna, ustna lub zadanie praktyczne zlecone przez nauczyciela do samodzielnego wykonania w domu.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7. Stosunek ucznia do przedmiotu.</w:t>
      </w:r>
    </w:p>
    <w:p w:rsidR="006D20B8" w:rsidRPr="003C3D4F" w:rsidRDefault="00787B14" w:rsidP="005C3748">
      <w:pPr>
        <w:spacing w:beforeLines="30" w:afterLines="3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Praca pozalekcyjna, np. </w:t>
      </w:r>
      <w:r w:rsidR="006D20B8" w:rsidRPr="003C3D4F">
        <w:rPr>
          <w:rFonts w:ascii="Arial" w:hAnsi="Arial" w:cs="Arial"/>
        </w:rPr>
        <w:t>: udział w konkursach, występach artystycznych, kołach zainteresowań, pracy na rzecz szkoły i środowiska, itp.</w:t>
      </w:r>
    </w:p>
    <w:p w:rsidR="003C3D4F" w:rsidRDefault="003C3D4F" w:rsidP="005C3748">
      <w:pPr>
        <w:spacing w:beforeLines="30" w:afterLines="30" w:line="240" w:lineRule="auto"/>
        <w:rPr>
          <w:rFonts w:ascii="Arial" w:hAnsi="Arial" w:cs="Arial"/>
          <w:b/>
        </w:rPr>
      </w:pPr>
    </w:p>
    <w:p w:rsidR="0026332A" w:rsidRDefault="0026332A" w:rsidP="005C3748">
      <w:pPr>
        <w:spacing w:beforeLines="30" w:afterLines="30" w:line="240" w:lineRule="auto"/>
        <w:rPr>
          <w:rFonts w:ascii="Arial" w:hAnsi="Arial" w:cs="Arial"/>
          <w:b/>
        </w:rPr>
      </w:pPr>
    </w:p>
    <w:p w:rsidR="006D20B8" w:rsidRPr="003C3D4F" w:rsidRDefault="003C3D4F" w:rsidP="005C3748">
      <w:pPr>
        <w:spacing w:beforeLines="30" w:afterLines="30" w:line="240" w:lineRule="auto"/>
        <w:rPr>
          <w:rFonts w:ascii="Arial" w:hAnsi="Arial" w:cs="Arial"/>
          <w:b/>
        </w:rPr>
      </w:pPr>
      <w:r w:rsidRPr="003C3D4F">
        <w:rPr>
          <w:rFonts w:ascii="Arial" w:hAnsi="Arial" w:cs="Arial"/>
          <w:b/>
        </w:rPr>
        <w:lastRenderedPageBreak/>
        <w:t>Kryteria oceny osiągnięć edukacyjnych uczniów</w:t>
      </w:r>
      <w:r w:rsidR="0026332A">
        <w:rPr>
          <w:rFonts w:ascii="Arial" w:hAnsi="Arial" w:cs="Arial"/>
          <w:b/>
        </w:rPr>
        <w:t xml:space="preserve"> </w:t>
      </w:r>
      <w:r w:rsidRPr="003C3D4F">
        <w:rPr>
          <w:rFonts w:ascii="Arial" w:hAnsi="Arial" w:cs="Arial"/>
          <w:b/>
        </w:rPr>
        <w:t>w</w:t>
      </w:r>
      <w:r w:rsidR="0026332A">
        <w:rPr>
          <w:rFonts w:ascii="Arial" w:hAnsi="Arial" w:cs="Arial"/>
          <w:b/>
        </w:rPr>
        <w:t xml:space="preserve"> </w:t>
      </w:r>
      <w:r w:rsidRPr="003C3D4F">
        <w:rPr>
          <w:rFonts w:ascii="Arial" w:hAnsi="Arial" w:cs="Arial"/>
          <w:b/>
        </w:rPr>
        <w:t>skali ocen szkolnych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  <w:b/>
        </w:rPr>
        <w:t>Ocenę celujący</w:t>
      </w:r>
      <w:r w:rsidRPr="003C3D4F">
        <w:rPr>
          <w:rFonts w:ascii="Arial" w:hAnsi="Arial" w:cs="Arial"/>
        </w:rPr>
        <w:t xml:space="preserve"> otrzymuje uczeń, który spełnia wszystkie wymagania na ocenę bardzo dobrą, a także: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szczególnie interesuje się muzyką, posiada rozszerzone wiadomości z zakresu wiedzy o muzyce oraz umiejętności twórcze z zakresu tworzenia i ekspresji muzycznej,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ma wzorowo zorganizowany warsztat pracy,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jest wyróżniająco aktywny na lekcjach,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samodzielnie i tw</w:t>
      </w:r>
      <w:r w:rsidR="003C3D4F" w:rsidRPr="003C3D4F">
        <w:rPr>
          <w:rFonts w:ascii="Arial" w:hAnsi="Arial" w:cs="Arial"/>
        </w:rPr>
        <w:t>órczo rozwija indywidualne uzdolnienia artystyczne i zainteresowania muzyczne na zajęciach pozalekcyjnych, np. W zespole wokalnym, zespole instrumentalnym, zespole tanecznym,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sprawnie posługuje się zdobytymi wiadomościami w praktycznych i teoretycznych zadaniach muzycznych,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proponuje rozwiązania oryginalne i wykraczające poza materiał programowy,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prezentuje swoje umiejętności muzyczne w szkolnych i środowiskowych uroczystościach, akademiach, imprezach artystycznych,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reprezentuje szkołę w konkursach muzycznych,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uczestniczy w życiu kulturalnym poprzez udział w koncertach i spektaklach muzycznych.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  <w:b/>
        </w:rPr>
        <w:t>Ocenę bardzo dobry</w:t>
      </w:r>
      <w:r w:rsidRPr="003C3D4F">
        <w:rPr>
          <w:rFonts w:ascii="Arial" w:hAnsi="Arial" w:cs="Arial"/>
        </w:rPr>
        <w:t xml:space="preserve"> otrzymuje uczeń, który opanował na wysokim poziomie zakres wiedzy i umiejętności określony programem nauczania muzyki, ponadto: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posługuje się w szerokim zakresie zdobytymi wiadomościami w praktycznych i teoretycznych zadaniach muzycznych,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realizuje pomysły muzyczne rozwijając własne uzdolnienia i zainteresowania muzyczne,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ma bardzo dobrze zorganizowany warsztat pracy,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wykazuje dużą aktywność na lekcji,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starannie wykonuje ćwiczenia praktyczne,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bardzo dobrze wywiązuje się z powierzonych zadań,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potrafi bronić swój pogląd i postawę twórczą,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jest zawsze przygotowany do zajęć.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  <w:b/>
        </w:rPr>
        <w:t>Ocenę dobry</w:t>
      </w:r>
      <w:r w:rsidRPr="003C3D4F">
        <w:rPr>
          <w:rFonts w:ascii="Arial" w:hAnsi="Arial" w:cs="Arial"/>
        </w:rPr>
        <w:t xml:space="preserve"> otrzymuje uczeń, który opanował zakres wiedzy w stopniu </w:t>
      </w:r>
      <w:r w:rsidR="006E5CC3" w:rsidRPr="003C3D4F">
        <w:rPr>
          <w:rFonts w:ascii="Arial" w:hAnsi="Arial" w:cs="Arial"/>
        </w:rPr>
        <w:t xml:space="preserve">dobrym, </w:t>
      </w:r>
      <w:r w:rsidRPr="003C3D4F">
        <w:rPr>
          <w:rFonts w:ascii="Arial" w:hAnsi="Arial" w:cs="Arial"/>
        </w:rPr>
        <w:t>a także: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potrafi wykorzystać zdobyte wiadomości i umiejętności w ćwiczeniach i zadaniach muzycznych,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stara się wywiązywać ze swoich obowiązków,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ma dobrze zorganizowany warsztat pracy,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samodzielnie rozwiązuje typowe zadania praktyczne i teoretyczne,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zazwyczaj pracuje systematycznie i efektywnie (indywidualnie i w zespole),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poprawnie formułuje wnioski,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dobrze wywiązuje się z powierzonych zadań,</w:t>
      </w:r>
    </w:p>
    <w:p w:rsidR="003C3D4F" w:rsidRDefault="006D20B8" w:rsidP="005C3748">
      <w:pPr>
        <w:spacing w:beforeLines="30" w:afterLines="30" w:line="240" w:lineRule="auto"/>
        <w:rPr>
          <w:rFonts w:ascii="Arial" w:hAnsi="Arial" w:cs="Arial"/>
          <w:b/>
        </w:rPr>
      </w:pPr>
      <w:r w:rsidRPr="003C3D4F">
        <w:rPr>
          <w:rFonts w:ascii="Arial" w:hAnsi="Arial" w:cs="Arial"/>
        </w:rPr>
        <w:t>- bierze czynny udział w zajęciach lekcyjnych.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  <w:b/>
        </w:rPr>
        <w:t>Ocenę dostateczny</w:t>
      </w:r>
      <w:r w:rsidRPr="003C3D4F">
        <w:rPr>
          <w:rFonts w:ascii="Arial" w:hAnsi="Arial" w:cs="Arial"/>
        </w:rPr>
        <w:t xml:space="preserve"> otrzymuje uczeń, który częściowo opanował zakres wiedzy i umiejętności określony programem nauczania muzyki oraz: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najczęściej uzyskuje dostateczne oceny cząstkowe,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wykonuje typowe ćwiczenia i zadania muzyczne o średnim stopniu trudności, często z pomocą nauczyciela,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nie zawsze pracuje systematycznie,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rzadko uczestniczy w dyskusjach i pracach zespołowo-grupowych,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przejawia niezdecydowanie i powściągliwość w działaniach muzycznych,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ma słabo zorganizowany warsztat pracy.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  <w:b/>
        </w:rPr>
        <w:lastRenderedPageBreak/>
        <w:t>Ocenę dopuszczający</w:t>
      </w:r>
      <w:r w:rsidRPr="003C3D4F">
        <w:rPr>
          <w:rFonts w:ascii="Arial" w:hAnsi="Arial" w:cs="Arial"/>
        </w:rPr>
        <w:t xml:space="preserve"> otrzymuje uczeń, który na poziomie elementarnym opanował zakres wiedzy i umiejętności określony programem nauczania muzyki, a także: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z pomocą nauczyciela realizuje ćwiczenia i zadania muzyczne o łatwym stopniu trudności, nie potrafi samodzielnie wykonać</w:t>
      </w:r>
    </w:p>
    <w:p w:rsidR="006D20B8" w:rsidRPr="003C3D4F" w:rsidRDefault="003C3D4F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Działań w poszcze</w:t>
      </w:r>
      <w:r w:rsidR="006D20B8" w:rsidRPr="003C3D4F">
        <w:rPr>
          <w:rFonts w:ascii="Arial" w:hAnsi="Arial" w:cs="Arial"/>
        </w:rPr>
        <w:t>gólnych formach aktywności,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nie pracuje systematycznie,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niestarannie wykonuje ćwiczenia,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niechętnie podejmuje działania muzyczne,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biernie uczestniczy w zajęciach.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trudno organizuje swój warsztat pracy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nie wywiązuje się z obowiązków i powierzonych zadań.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  <w:b/>
        </w:rPr>
        <w:t>Ocenę niedostateczny</w:t>
      </w:r>
      <w:r w:rsidRPr="003C3D4F">
        <w:rPr>
          <w:rFonts w:ascii="Arial" w:hAnsi="Arial" w:cs="Arial"/>
        </w:rPr>
        <w:t xml:space="preserve"> otrzymuje uczeń, który nie opanował minimum wiadomości określonych programem nauczania oraz: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nie przejawia zainteresowania przedmiotem oraz żadnej aktywności muzycznej,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wyraża lekceważący stosunek do przedmiotu,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nie opanował żadnych umiejętności muzycznych,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jest nieprzygotowany do lekcji,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nie prowadzi zeszytu przedmiotowego, nie uzupełnia ćwiczeń,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nie wykazuje żadnej chęci poprawy oceny,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wykazuje całkowitą niechęć do przedmiotu oraz pracy.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Ocena niedostateczna nie jest wynikiem braku możliwości i uzdolnień muzycznych ucznia, ale wynika z jego całkowitej niechęci do realizacji zadań edukacyjnych i lekceważącego stosunku do przedmiotu.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  <w:b/>
        </w:rPr>
        <w:t>W przypadku ucznia z or</w:t>
      </w:r>
      <w:r w:rsidR="00F5186B" w:rsidRPr="003C3D4F">
        <w:rPr>
          <w:rFonts w:ascii="Arial" w:hAnsi="Arial" w:cs="Arial"/>
          <w:b/>
        </w:rPr>
        <w:t>zeczeniem poradni psychologiczno</w:t>
      </w:r>
      <w:r w:rsidRPr="003C3D4F">
        <w:rPr>
          <w:rFonts w:ascii="Arial" w:hAnsi="Arial" w:cs="Arial"/>
          <w:b/>
        </w:rPr>
        <w:t xml:space="preserve"> –pedagogicznej</w:t>
      </w:r>
      <w:r w:rsidRPr="003C3D4F">
        <w:rPr>
          <w:rFonts w:ascii="Arial" w:hAnsi="Arial" w:cs="Arial"/>
        </w:rPr>
        <w:t>: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na lekcjach muzyki bierze się pod uwagę wysiłek włożony przez ucznia i jego stosunek do przedmiotu.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Dla zapewnienia lepszego komfortu pracy, lepszej koncentracji ucznia zapewni się:</w:t>
      </w:r>
    </w:p>
    <w:p w:rsidR="006D20B8" w:rsidRPr="003C3D4F" w:rsidRDefault="003C3D4F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zwiększenie liczby ćwiczeń np. Przy</w:t>
      </w:r>
      <w:r w:rsidR="006E5CC3">
        <w:rPr>
          <w:rFonts w:ascii="Arial" w:hAnsi="Arial" w:cs="Arial"/>
        </w:rPr>
        <w:t xml:space="preserve"> opracowaniu muzycznym piosenki</w:t>
      </w:r>
      <w:r w:rsidRPr="003C3D4F">
        <w:rPr>
          <w:rFonts w:ascii="Arial" w:hAnsi="Arial" w:cs="Arial"/>
        </w:rPr>
        <w:t xml:space="preserve">, </w:t>
      </w:r>
      <w:r w:rsidR="006D20B8" w:rsidRPr="003C3D4F">
        <w:rPr>
          <w:rFonts w:ascii="Arial" w:hAnsi="Arial" w:cs="Arial"/>
        </w:rPr>
        <w:t>usprawniających technikę gry na instrumentach perkusy</w:t>
      </w:r>
      <w:r w:rsidR="006E5CC3">
        <w:rPr>
          <w:rFonts w:ascii="Arial" w:hAnsi="Arial" w:cs="Arial"/>
        </w:rPr>
        <w:t>jnych, dzwonkach chromatycznych</w:t>
      </w:r>
      <w:r w:rsidR="006D20B8" w:rsidRPr="003C3D4F">
        <w:rPr>
          <w:rFonts w:ascii="Arial" w:hAnsi="Arial" w:cs="Arial"/>
        </w:rPr>
        <w:t>,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-udziału w zabawach muzycznych z użyciem prostszych instrumentów perkusyjnych</w:t>
      </w:r>
    </w:p>
    <w:p w:rsidR="006D20B8" w:rsidRPr="003C3D4F" w:rsidRDefault="006D20B8" w:rsidP="005C3748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 przepytywanie z mniejszych partii materiału</w:t>
      </w:r>
      <w:r w:rsidR="006E5CC3">
        <w:rPr>
          <w:rFonts w:ascii="Arial" w:hAnsi="Arial" w:cs="Arial"/>
        </w:rPr>
        <w:t xml:space="preserve"> przy pomocy precyzyjnych pytań</w:t>
      </w:r>
      <w:r w:rsidRPr="003C3D4F">
        <w:rPr>
          <w:rFonts w:ascii="Arial" w:hAnsi="Arial" w:cs="Arial"/>
        </w:rPr>
        <w:t>,</w:t>
      </w:r>
    </w:p>
    <w:p w:rsidR="00DC71A3" w:rsidRPr="003C3D4F" w:rsidRDefault="006D20B8" w:rsidP="00E26D31">
      <w:pPr>
        <w:spacing w:beforeLines="30" w:afterLines="30" w:line="240" w:lineRule="auto"/>
        <w:rPr>
          <w:rFonts w:ascii="Arial" w:hAnsi="Arial" w:cs="Arial"/>
        </w:rPr>
      </w:pPr>
      <w:r w:rsidRPr="003C3D4F">
        <w:rPr>
          <w:rFonts w:ascii="Arial" w:hAnsi="Arial" w:cs="Arial"/>
        </w:rPr>
        <w:t>-odpytywanie dziecka na osobności (</w:t>
      </w:r>
      <w:r w:rsidR="006E5CC3" w:rsidRPr="003C3D4F">
        <w:rPr>
          <w:rFonts w:ascii="Arial" w:hAnsi="Arial" w:cs="Arial"/>
        </w:rPr>
        <w:t>uprzedzanie, że</w:t>
      </w:r>
      <w:r w:rsidRPr="003C3D4F">
        <w:rPr>
          <w:rFonts w:ascii="Arial" w:hAnsi="Arial" w:cs="Arial"/>
        </w:rPr>
        <w:t>, będzie pytany danego dnia)</w:t>
      </w:r>
    </w:p>
    <w:sectPr w:rsidR="00DC71A3" w:rsidRPr="003C3D4F" w:rsidSect="006D2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C0DA2"/>
    <w:multiLevelType w:val="hybridMultilevel"/>
    <w:tmpl w:val="712E79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20B8"/>
    <w:rsid w:val="00013471"/>
    <w:rsid w:val="0026332A"/>
    <w:rsid w:val="002E6128"/>
    <w:rsid w:val="003C3D4F"/>
    <w:rsid w:val="00507B5B"/>
    <w:rsid w:val="00593142"/>
    <w:rsid w:val="005C3748"/>
    <w:rsid w:val="005D16E0"/>
    <w:rsid w:val="006937FE"/>
    <w:rsid w:val="006D20B8"/>
    <w:rsid w:val="006D2607"/>
    <w:rsid w:val="006E5CC3"/>
    <w:rsid w:val="006F7C21"/>
    <w:rsid w:val="007568E9"/>
    <w:rsid w:val="00787B14"/>
    <w:rsid w:val="008F68D3"/>
    <w:rsid w:val="00996CE1"/>
    <w:rsid w:val="00B65E43"/>
    <w:rsid w:val="00C56962"/>
    <w:rsid w:val="00DC71A3"/>
    <w:rsid w:val="00DE181F"/>
    <w:rsid w:val="00E26D31"/>
    <w:rsid w:val="00EC6B71"/>
    <w:rsid w:val="00F5186B"/>
    <w:rsid w:val="00F5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6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1436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sekretariat</cp:lastModifiedBy>
  <cp:revision>2</cp:revision>
  <cp:lastPrinted>2022-09-12T05:54:00Z</cp:lastPrinted>
  <dcterms:created xsi:type="dcterms:W3CDTF">2022-09-13T13:01:00Z</dcterms:created>
  <dcterms:modified xsi:type="dcterms:W3CDTF">2022-09-13T13:01:00Z</dcterms:modified>
</cp:coreProperties>
</file>